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399D6" w14:textId="7A51D2BD" w:rsidR="002F6019" w:rsidRDefault="002F6019" w:rsidP="00E40A38">
      <w:pPr>
        <w:jc w:val="center"/>
        <w:rPr>
          <w:b/>
        </w:rPr>
      </w:pPr>
      <w:r w:rsidRPr="001765C5">
        <w:rPr>
          <w:b/>
        </w:rPr>
        <w:t>TERMO DE REFERÊNCIA</w:t>
      </w:r>
    </w:p>
    <w:p w14:paraId="0ED651A5" w14:textId="0442CEFF" w:rsidR="007548C7" w:rsidRPr="007548C7" w:rsidRDefault="000F3EA2" w:rsidP="00C96413">
      <w:pPr>
        <w:rPr>
          <w:b/>
          <w:color w:val="000000" w:themeColor="text1"/>
        </w:rPr>
      </w:pPr>
      <w:r>
        <w:br/>
      </w:r>
      <w:r w:rsidR="007548C7" w:rsidRPr="007548C7">
        <w:rPr>
          <w:b/>
          <w:color w:val="000000" w:themeColor="text1"/>
        </w:rPr>
        <w:t>1. OBJETO</w:t>
      </w:r>
    </w:p>
    <w:p w14:paraId="4F06EE92" w14:textId="77777777" w:rsidR="007548C7" w:rsidRPr="007548C7" w:rsidRDefault="007548C7" w:rsidP="007548C7">
      <w:pPr>
        <w:rPr>
          <w:b/>
          <w:color w:val="000000" w:themeColor="text1"/>
        </w:rPr>
      </w:pPr>
    </w:p>
    <w:p w14:paraId="57FB49C1" w14:textId="77777777" w:rsidR="007548C7" w:rsidRPr="007548C7" w:rsidRDefault="007548C7" w:rsidP="00C96413">
      <w:pPr>
        <w:spacing w:line="360" w:lineRule="auto"/>
        <w:ind w:firstLine="1418"/>
        <w:jc w:val="both"/>
        <w:rPr>
          <w:bCs/>
          <w:color w:val="000000" w:themeColor="text1"/>
        </w:rPr>
      </w:pPr>
      <w:r w:rsidRPr="007548C7">
        <w:rPr>
          <w:bCs/>
          <w:color w:val="000000" w:themeColor="text1"/>
        </w:rPr>
        <w:t>Aquisição, por meio de dispensa de licitação, de bandeiras oficiais (Nacional, Estadual e Municipal) e kits de mastros, destinados ao atendimento das demandas do Gabinete da Prefeitura Municipal de Porto Murtinho/MS, para utilização em eventos cívicos, solenidades e prédios públicos.</w:t>
      </w:r>
    </w:p>
    <w:p w14:paraId="3D545E3C" w14:textId="77777777" w:rsidR="007548C7" w:rsidRPr="007548C7" w:rsidRDefault="007548C7" w:rsidP="00C96413">
      <w:pPr>
        <w:spacing w:line="360" w:lineRule="auto"/>
        <w:rPr>
          <w:bCs/>
          <w:color w:val="000000" w:themeColor="text1"/>
        </w:rPr>
      </w:pPr>
      <w:proofErr w:type="gramStart"/>
      <w:r w:rsidRPr="007548C7">
        <w:rPr>
          <w:bCs/>
          <w:color w:val="000000" w:themeColor="text1"/>
        </w:rPr>
        <w:t>( X</w:t>
      </w:r>
      <w:proofErr w:type="gramEnd"/>
      <w:r w:rsidRPr="007548C7">
        <w:rPr>
          <w:bCs/>
          <w:color w:val="000000" w:themeColor="text1"/>
        </w:rPr>
        <w:t xml:space="preserve"> ) Natureza Comum  </w:t>
      </w:r>
    </w:p>
    <w:p w14:paraId="68AFFB50" w14:textId="77777777" w:rsidR="007548C7" w:rsidRPr="007548C7" w:rsidRDefault="007548C7" w:rsidP="00C96413">
      <w:pPr>
        <w:spacing w:line="360" w:lineRule="auto"/>
        <w:rPr>
          <w:bCs/>
          <w:color w:val="000000" w:themeColor="text1"/>
        </w:rPr>
      </w:pPr>
      <w:proofErr w:type="gramStart"/>
      <w:r w:rsidRPr="007548C7">
        <w:rPr>
          <w:bCs/>
          <w:color w:val="000000" w:themeColor="text1"/>
        </w:rPr>
        <w:t xml:space="preserve">(  </w:t>
      </w:r>
      <w:proofErr w:type="gramEnd"/>
      <w:r w:rsidRPr="007548C7">
        <w:rPr>
          <w:bCs/>
          <w:color w:val="000000" w:themeColor="text1"/>
        </w:rPr>
        <w:t xml:space="preserve"> ) Natureza Especial  </w:t>
      </w:r>
    </w:p>
    <w:p w14:paraId="6774E155" w14:textId="7FD8956C" w:rsidR="007548C7" w:rsidRPr="007548C7" w:rsidRDefault="007548C7" w:rsidP="007548C7">
      <w:pPr>
        <w:rPr>
          <w:b/>
          <w:color w:val="000000" w:themeColor="text1"/>
        </w:rPr>
      </w:pPr>
      <w:r w:rsidRPr="007548C7">
        <w:rPr>
          <w:b/>
          <w:color w:val="000000" w:themeColor="text1"/>
        </w:rPr>
        <w:t xml:space="preserve"> 2. JUSTIFICATIVA</w:t>
      </w:r>
    </w:p>
    <w:p w14:paraId="09F55ED0" w14:textId="77777777" w:rsidR="007548C7" w:rsidRPr="007548C7" w:rsidRDefault="007548C7" w:rsidP="007548C7">
      <w:pPr>
        <w:rPr>
          <w:b/>
          <w:color w:val="000000" w:themeColor="text1"/>
        </w:rPr>
      </w:pPr>
    </w:p>
    <w:p w14:paraId="2542F861" w14:textId="77777777" w:rsidR="007548C7" w:rsidRPr="007548C7" w:rsidRDefault="007548C7" w:rsidP="00C96413">
      <w:pPr>
        <w:spacing w:line="360" w:lineRule="auto"/>
        <w:ind w:firstLine="1418"/>
        <w:jc w:val="both"/>
        <w:rPr>
          <w:bCs/>
          <w:color w:val="000000" w:themeColor="text1"/>
        </w:rPr>
      </w:pPr>
      <w:r w:rsidRPr="007548C7">
        <w:rPr>
          <w:bCs/>
          <w:color w:val="000000" w:themeColor="text1"/>
        </w:rPr>
        <w:t>A presente aquisição visa garantir a adequada utilização, reposição e padronização das bandeiras oficiais nos prédios públicos municipais e em eventos institucionais, assegurando a representação simbólica do Município, bem como o cumprimento das normas legais relativas ao uso dos símbolos oficiais.</w:t>
      </w:r>
    </w:p>
    <w:p w14:paraId="153F582A" w14:textId="77777777" w:rsidR="007548C7" w:rsidRPr="007548C7" w:rsidRDefault="007548C7" w:rsidP="00C96413">
      <w:pPr>
        <w:spacing w:line="360" w:lineRule="auto"/>
        <w:jc w:val="both"/>
        <w:rPr>
          <w:b/>
          <w:color w:val="000000" w:themeColor="text1"/>
        </w:rPr>
      </w:pPr>
    </w:p>
    <w:p w14:paraId="3A25FC34" w14:textId="74804448" w:rsidR="007548C7" w:rsidRPr="007548C7" w:rsidRDefault="007548C7" w:rsidP="007548C7">
      <w:pPr>
        <w:rPr>
          <w:b/>
          <w:color w:val="000000" w:themeColor="text1"/>
        </w:rPr>
      </w:pPr>
    </w:p>
    <w:p w14:paraId="39244481" w14:textId="4E859A0B" w:rsidR="007548C7" w:rsidRPr="007548C7" w:rsidRDefault="007548C7" w:rsidP="007548C7">
      <w:pPr>
        <w:rPr>
          <w:b/>
          <w:color w:val="000000" w:themeColor="text1"/>
        </w:rPr>
      </w:pPr>
      <w:r w:rsidRPr="007548C7">
        <w:rPr>
          <w:b/>
          <w:color w:val="000000" w:themeColor="text1"/>
        </w:rPr>
        <w:t>3. DESCRIÇÃO DO OBJETO</w:t>
      </w:r>
    </w:p>
    <w:p w14:paraId="3F64CC13" w14:textId="77777777" w:rsidR="007548C7" w:rsidRPr="007548C7" w:rsidRDefault="007548C7" w:rsidP="007548C7">
      <w:pPr>
        <w:rPr>
          <w:b/>
          <w:color w:val="000000" w:themeColor="text1"/>
        </w:rPr>
      </w:pPr>
    </w:p>
    <w:p w14:paraId="18F5CC1F" w14:textId="5C5F4FF0" w:rsidR="007548C7" w:rsidRDefault="007548C7" w:rsidP="007548C7">
      <w:pPr>
        <w:ind w:firstLine="1418"/>
        <w:jc w:val="both"/>
        <w:rPr>
          <w:bCs/>
          <w:color w:val="000000" w:themeColor="text1"/>
        </w:rPr>
      </w:pPr>
      <w:r w:rsidRPr="007548C7">
        <w:rPr>
          <w:bCs/>
          <w:color w:val="000000" w:themeColor="text1"/>
        </w:rPr>
        <w:t>Os itens deverão atender aos padrões oficiais estabelecidos na legislação vigente, especialmente no que se refere às proporções, cores e elementos simbólicos das bandeiras, bem como apresentar resistência adequada às condições de uso interno e externo.</w:t>
      </w:r>
    </w:p>
    <w:p w14:paraId="6BB160A5" w14:textId="77777777" w:rsidR="00596F94" w:rsidRDefault="00596F94" w:rsidP="007548C7">
      <w:pPr>
        <w:ind w:firstLine="1418"/>
        <w:jc w:val="both"/>
        <w:rPr>
          <w:bCs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5386"/>
        <w:gridCol w:w="1560"/>
        <w:gridCol w:w="1701"/>
      </w:tblGrid>
      <w:tr w:rsidR="007B49F4" w14:paraId="2C71940F" w14:textId="77777777" w:rsidTr="007B49F4">
        <w:tc>
          <w:tcPr>
            <w:tcW w:w="846" w:type="dxa"/>
          </w:tcPr>
          <w:p w14:paraId="1C938998" w14:textId="38323BAF" w:rsidR="007B49F4" w:rsidRDefault="007B49F4" w:rsidP="007548C7">
            <w:pPr>
              <w:jc w:val="both"/>
              <w:rPr>
                <w:bCs/>
                <w:color w:val="000000" w:themeColor="text1"/>
              </w:rPr>
            </w:pPr>
            <w:r w:rsidRPr="007548C7">
              <w:rPr>
                <w:b/>
                <w:color w:val="000000" w:themeColor="text1"/>
              </w:rPr>
              <w:t>Item</w:t>
            </w:r>
          </w:p>
        </w:tc>
        <w:tc>
          <w:tcPr>
            <w:tcW w:w="5386" w:type="dxa"/>
          </w:tcPr>
          <w:p w14:paraId="63125DBD" w14:textId="09456F90" w:rsidR="007B49F4" w:rsidRDefault="007B49F4" w:rsidP="007548C7">
            <w:pPr>
              <w:jc w:val="both"/>
              <w:rPr>
                <w:bCs/>
                <w:color w:val="000000" w:themeColor="text1"/>
              </w:rPr>
            </w:pPr>
            <w:r w:rsidRPr="007548C7">
              <w:rPr>
                <w:b/>
                <w:color w:val="000000" w:themeColor="text1"/>
              </w:rPr>
              <w:t>Descrição</w:t>
            </w:r>
          </w:p>
        </w:tc>
        <w:tc>
          <w:tcPr>
            <w:tcW w:w="1560" w:type="dxa"/>
          </w:tcPr>
          <w:p w14:paraId="52A318FA" w14:textId="3CBDB51B" w:rsidR="007B49F4" w:rsidRDefault="007B49F4" w:rsidP="007548C7">
            <w:pPr>
              <w:jc w:val="both"/>
              <w:rPr>
                <w:bCs/>
                <w:color w:val="000000" w:themeColor="text1"/>
              </w:rPr>
            </w:pPr>
            <w:proofErr w:type="spellStart"/>
            <w:r w:rsidRPr="007548C7">
              <w:rPr>
                <w:b/>
                <w:color w:val="000000" w:themeColor="text1"/>
              </w:rPr>
              <w:t>Und</w:t>
            </w:r>
            <w:proofErr w:type="spellEnd"/>
          </w:p>
        </w:tc>
        <w:tc>
          <w:tcPr>
            <w:tcW w:w="1701" w:type="dxa"/>
          </w:tcPr>
          <w:p w14:paraId="560213F9" w14:textId="2A83B10F" w:rsidR="007B49F4" w:rsidRDefault="007B49F4" w:rsidP="007548C7">
            <w:pPr>
              <w:jc w:val="both"/>
              <w:rPr>
                <w:bCs/>
                <w:color w:val="000000" w:themeColor="text1"/>
              </w:rPr>
            </w:pPr>
            <w:r w:rsidRPr="007548C7">
              <w:rPr>
                <w:b/>
                <w:color w:val="000000" w:themeColor="text1"/>
              </w:rPr>
              <w:t>Quant</w:t>
            </w:r>
          </w:p>
        </w:tc>
      </w:tr>
      <w:tr w:rsidR="007B49F4" w14:paraId="152D5A42" w14:textId="77777777" w:rsidTr="007B49F4">
        <w:tc>
          <w:tcPr>
            <w:tcW w:w="846" w:type="dxa"/>
          </w:tcPr>
          <w:p w14:paraId="1C49BD85" w14:textId="6E16022B" w:rsidR="007B49F4" w:rsidRDefault="007B49F4" w:rsidP="007548C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5386" w:type="dxa"/>
          </w:tcPr>
          <w:p w14:paraId="53F86863" w14:textId="56EA33EE" w:rsidR="007B49F4" w:rsidRPr="00D60028" w:rsidRDefault="007B49F4" w:rsidP="007B49F4">
            <w:pPr>
              <w:jc w:val="both"/>
              <w:rPr>
                <w:bCs/>
                <w:color w:val="000000" w:themeColor="text1"/>
              </w:rPr>
            </w:pPr>
            <w:r w:rsidRPr="00D60028">
              <w:rPr>
                <w:bCs/>
                <w:color w:val="000000" w:themeColor="text1"/>
              </w:rPr>
              <w:t>Bandeira Nacional do Brasil, medindo aproximadamente 4,95 m x 7,85 m, confeccionada conforme padrões oficiais vigentes, em material resistente às intempéries</w:t>
            </w:r>
          </w:p>
        </w:tc>
        <w:tc>
          <w:tcPr>
            <w:tcW w:w="1560" w:type="dxa"/>
          </w:tcPr>
          <w:p w14:paraId="7BC98C55" w14:textId="21E23F2B" w:rsidR="007B49F4" w:rsidRPr="001B0489" w:rsidRDefault="007B49F4" w:rsidP="007B49F4">
            <w:pPr>
              <w:jc w:val="both"/>
              <w:rPr>
                <w:bCs/>
                <w:color w:val="000000" w:themeColor="text1"/>
              </w:rPr>
            </w:pPr>
            <w:r w:rsidRPr="001B0489">
              <w:rPr>
                <w:bCs/>
                <w:color w:val="000000" w:themeColor="text1"/>
              </w:rPr>
              <w:t>UND</w:t>
            </w:r>
          </w:p>
        </w:tc>
        <w:tc>
          <w:tcPr>
            <w:tcW w:w="1701" w:type="dxa"/>
          </w:tcPr>
          <w:p w14:paraId="7E198812" w14:textId="7F9E2B16" w:rsidR="007B49F4" w:rsidRDefault="007B49F4" w:rsidP="007B49F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</w:tr>
      <w:tr w:rsidR="007B49F4" w14:paraId="794FBED3" w14:textId="77777777" w:rsidTr="007B49F4">
        <w:tc>
          <w:tcPr>
            <w:tcW w:w="846" w:type="dxa"/>
          </w:tcPr>
          <w:p w14:paraId="07EC62DB" w14:textId="5D5E1EEF" w:rsidR="007B49F4" w:rsidRDefault="007B49F4" w:rsidP="007548C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5386" w:type="dxa"/>
          </w:tcPr>
          <w:p w14:paraId="12992CF9" w14:textId="1F60B944" w:rsidR="007B49F4" w:rsidRPr="00D60028" w:rsidRDefault="007B49F4" w:rsidP="007548C7">
            <w:pPr>
              <w:jc w:val="both"/>
              <w:rPr>
                <w:bCs/>
                <w:color w:val="000000" w:themeColor="text1"/>
              </w:rPr>
            </w:pPr>
            <w:r w:rsidRPr="00D60028">
              <w:rPr>
                <w:bCs/>
                <w:color w:val="000000" w:themeColor="text1"/>
              </w:rPr>
              <w:t>Bandeira do Município de Porto Murtinho, medindo aproximadamente 4,95 m x 7,85 m, confeccionada conforme padrões oficiais vigentes, em material resistente às intempéries</w:t>
            </w:r>
            <w:r w:rsidR="00596F94">
              <w:rPr>
                <w:bCs/>
                <w:color w:val="000000" w:themeColor="text1"/>
              </w:rPr>
              <w:t>.</w:t>
            </w:r>
          </w:p>
        </w:tc>
        <w:tc>
          <w:tcPr>
            <w:tcW w:w="1560" w:type="dxa"/>
          </w:tcPr>
          <w:p w14:paraId="195F15E4" w14:textId="50ACE916" w:rsidR="007B49F4" w:rsidRPr="001B0489" w:rsidRDefault="007B49F4" w:rsidP="007548C7">
            <w:pPr>
              <w:jc w:val="both"/>
              <w:rPr>
                <w:bCs/>
                <w:color w:val="000000" w:themeColor="text1"/>
              </w:rPr>
            </w:pPr>
            <w:r w:rsidRPr="001B0489">
              <w:rPr>
                <w:bCs/>
                <w:color w:val="000000" w:themeColor="text1"/>
              </w:rPr>
              <w:t>UND</w:t>
            </w:r>
          </w:p>
        </w:tc>
        <w:tc>
          <w:tcPr>
            <w:tcW w:w="1701" w:type="dxa"/>
          </w:tcPr>
          <w:p w14:paraId="6FD77F9A" w14:textId="3A9AD264" w:rsidR="007B49F4" w:rsidRDefault="007B49F4" w:rsidP="007548C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</w:tr>
      <w:tr w:rsidR="007B49F4" w14:paraId="0D853E80" w14:textId="77777777" w:rsidTr="007B49F4">
        <w:tc>
          <w:tcPr>
            <w:tcW w:w="846" w:type="dxa"/>
          </w:tcPr>
          <w:p w14:paraId="0358A8AE" w14:textId="7ED5A5A4" w:rsidR="007B49F4" w:rsidRDefault="007B49F4" w:rsidP="007548C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5386" w:type="dxa"/>
          </w:tcPr>
          <w:p w14:paraId="7B4BD0C8" w14:textId="045F0FD1" w:rsidR="007B49F4" w:rsidRPr="00D60028" w:rsidRDefault="007B49F4" w:rsidP="007548C7">
            <w:pPr>
              <w:jc w:val="both"/>
              <w:rPr>
                <w:bCs/>
                <w:color w:val="000000" w:themeColor="text1"/>
              </w:rPr>
            </w:pPr>
            <w:r w:rsidRPr="00D60028">
              <w:rPr>
                <w:bCs/>
                <w:color w:val="000000" w:themeColor="text1"/>
              </w:rPr>
              <w:t>Bandeira Nacional do Brasil, medindo aproximadamente 1,12 m x 1,60 m, conforme padrões oficiais vigentes, em material resistente</w:t>
            </w:r>
            <w:r w:rsidR="00596F94">
              <w:rPr>
                <w:bCs/>
                <w:color w:val="000000" w:themeColor="text1"/>
              </w:rPr>
              <w:t xml:space="preserve"> </w:t>
            </w:r>
            <w:r w:rsidR="00596F94" w:rsidRPr="00D60028">
              <w:rPr>
                <w:bCs/>
                <w:color w:val="000000" w:themeColor="text1"/>
              </w:rPr>
              <w:t>às intempéries</w:t>
            </w:r>
          </w:p>
        </w:tc>
        <w:tc>
          <w:tcPr>
            <w:tcW w:w="1560" w:type="dxa"/>
          </w:tcPr>
          <w:p w14:paraId="269583FD" w14:textId="0BDA91B2" w:rsidR="007B49F4" w:rsidRPr="001B0489" w:rsidRDefault="007B49F4" w:rsidP="007548C7">
            <w:pPr>
              <w:jc w:val="both"/>
              <w:rPr>
                <w:bCs/>
                <w:color w:val="000000" w:themeColor="text1"/>
              </w:rPr>
            </w:pPr>
            <w:r w:rsidRPr="001B0489">
              <w:rPr>
                <w:bCs/>
                <w:color w:val="000000" w:themeColor="text1"/>
              </w:rPr>
              <w:t>U</w:t>
            </w:r>
            <w:r w:rsidR="00D60028" w:rsidRPr="001B0489">
              <w:rPr>
                <w:bCs/>
                <w:color w:val="000000" w:themeColor="text1"/>
              </w:rPr>
              <w:t>ND</w:t>
            </w:r>
          </w:p>
        </w:tc>
        <w:tc>
          <w:tcPr>
            <w:tcW w:w="1701" w:type="dxa"/>
          </w:tcPr>
          <w:p w14:paraId="50F55A26" w14:textId="5AF0FF4F" w:rsidR="007B49F4" w:rsidRDefault="007B49F4" w:rsidP="007548C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50</w:t>
            </w:r>
          </w:p>
        </w:tc>
      </w:tr>
      <w:tr w:rsidR="00D60028" w14:paraId="1D705597" w14:textId="77777777" w:rsidTr="007B49F4">
        <w:tc>
          <w:tcPr>
            <w:tcW w:w="846" w:type="dxa"/>
          </w:tcPr>
          <w:p w14:paraId="4BBB7FCD" w14:textId="65407737" w:rsidR="00D60028" w:rsidRDefault="00D60028" w:rsidP="00D600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5386" w:type="dxa"/>
          </w:tcPr>
          <w:p w14:paraId="7322CA5D" w14:textId="54BA7080" w:rsidR="00D60028" w:rsidRPr="00D60028" w:rsidRDefault="00D60028" w:rsidP="00D60028">
            <w:pPr>
              <w:jc w:val="both"/>
              <w:rPr>
                <w:bCs/>
                <w:color w:val="000000" w:themeColor="text1"/>
              </w:rPr>
            </w:pPr>
            <w:r w:rsidRPr="00D60028">
              <w:rPr>
                <w:bCs/>
                <w:color w:val="000000" w:themeColor="text1"/>
              </w:rPr>
              <w:t>Bandeira do Estado de Mato Grosso do Sul, medindo aproximadamente 1,12 m x 1,60 m, conforme padrões oficiais vigentes, em material resistente</w:t>
            </w:r>
            <w:r w:rsidR="00596F94">
              <w:rPr>
                <w:bCs/>
                <w:color w:val="000000" w:themeColor="text1"/>
              </w:rPr>
              <w:t xml:space="preserve"> </w:t>
            </w:r>
            <w:r w:rsidR="00596F94" w:rsidRPr="00D60028">
              <w:rPr>
                <w:bCs/>
                <w:color w:val="000000" w:themeColor="text1"/>
              </w:rPr>
              <w:t>às intempéries</w:t>
            </w:r>
            <w:r w:rsidR="00596F94">
              <w:rPr>
                <w:bCs/>
                <w:color w:val="000000" w:themeColor="text1"/>
              </w:rPr>
              <w:t>.</w:t>
            </w:r>
          </w:p>
        </w:tc>
        <w:tc>
          <w:tcPr>
            <w:tcW w:w="1560" w:type="dxa"/>
          </w:tcPr>
          <w:p w14:paraId="18BA4B66" w14:textId="1F599DF2" w:rsidR="00D60028" w:rsidRPr="001B0489" w:rsidRDefault="00D60028" w:rsidP="00D60028">
            <w:pPr>
              <w:jc w:val="both"/>
              <w:rPr>
                <w:bCs/>
                <w:color w:val="000000" w:themeColor="text1"/>
              </w:rPr>
            </w:pPr>
            <w:r w:rsidRPr="001B0489">
              <w:rPr>
                <w:bCs/>
                <w:color w:val="000000" w:themeColor="text1"/>
              </w:rPr>
              <w:t>UND</w:t>
            </w:r>
          </w:p>
        </w:tc>
        <w:tc>
          <w:tcPr>
            <w:tcW w:w="1701" w:type="dxa"/>
          </w:tcPr>
          <w:p w14:paraId="3DEB340A" w14:textId="2352E1DE" w:rsidR="00D60028" w:rsidRDefault="00D60028" w:rsidP="00D600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50</w:t>
            </w:r>
          </w:p>
        </w:tc>
      </w:tr>
      <w:tr w:rsidR="00D60028" w14:paraId="78AF17DB" w14:textId="77777777" w:rsidTr="007B49F4">
        <w:tc>
          <w:tcPr>
            <w:tcW w:w="846" w:type="dxa"/>
          </w:tcPr>
          <w:p w14:paraId="799050FB" w14:textId="752A75E2" w:rsidR="00D60028" w:rsidRDefault="00D60028" w:rsidP="00D600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  <w:tc>
          <w:tcPr>
            <w:tcW w:w="5386" w:type="dxa"/>
          </w:tcPr>
          <w:p w14:paraId="797B2EB8" w14:textId="5B513065" w:rsidR="00D60028" w:rsidRPr="00D60028" w:rsidRDefault="00D60028" w:rsidP="00D60028">
            <w:pPr>
              <w:rPr>
                <w:bCs/>
                <w:color w:val="000000" w:themeColor="text1"/>
              </w:rPr>
            </w:pPr>
            <w:r w:rsidRPr="00D60028">
              <w:rPr>
                <w:bCs/>
                <w:color w:val="000000" w:themeColor="text1"/>
              </w:rPr>
              <w:t xml:space="preserve"> Bandeira do Município de Porto Murtinho, medindo aproximadamente 1,12 m x 1,60 m, conforme </w:t>
            </w:r>
            <w:r w:rsidRPr="00D60028">
              <w:rPr>
                <w:bCs/>
                <w:color w:val="000000" w:themeColor="text1"/>
              </w:rPr>
              <w:lastRenderedPageBreak/>
              <w:t xml:space="preserve">padrões oficiais vigentes, em material resistente </w:t>
            </w:r>
            <w:r w:rsidR="00596F94" w:rsidRPr="00D60028">
              <w:rPr>
                <w:bCs/>
                <w:color w:val="000000" w:themeColor="text1"/>
              </w:rPr>
              <w:t>às intempéries</w:t>
            </w:r>
            <w:r w:rsidR="00596F94">
              <w:rPr>
                <w:bCs/>
                <w:color w:val="000000" w:themeColor="text1"/>
              </w:rPr>
              <w:t>.</w:t>
            </w:r>
          </w:p>
          <w:p w14:paraId="307F96D5" w14:textId="77777777" w:rsidR="00D60028" w:rsidRPr="00D60028" w:rsidRDefault="00D60028" w:rsidP="00D60028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560" w:type="dxa"/>
          </w:tcPr>
          <w:p w14:paraId="29CA47B7" w14:textId="2B337E39" w:rsidR="00D60028" w:rsidRPr="001B0489" w:rsidRDefault="00D60028" w:rsidP="00D60028">
            <w:pPr>
              <w:jc w:val="both"/>
              <w:rPr>
                <w:bCs/>
                <w:color w:val="000000" w:themeColor="text1"/>
              </w:rPr>
            </w:pPr>
            <w:r w:rsidRPr="001B0489">
              <w:rPr>
                <w:bCs/>
                <w:color w:val="000000" w:themeColor="text1"/>
              </w:rPr>
              <w:lastRenderedPageBreak/>
              <w:t>UND</w:t>
            </w:r>
          </w:p>
        </w:tc>
        <w:tc>
          <w:tcPr>
            <w:tcW w:w="1701" w:type="dxa"/>
          </w:tcPr>
          <w:p w14:paraId="502E0541" w14:textId="60E66914" w:rsidR="00D60028" w:rsidRDefault="00D60028" w:rsidP="00D600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50</w:t>
            </w:r>
          </w:p>
        </w:tc>
      </w:tr>
      <w:tr w:rsidR="00D60028" w14:paraId="52ECC4E0" w14:textId="77777777" w:rsidTr="007B49F4">
        <w:tc>
          <w:tcPr>
            <w:tcW w:w="846" w:type="dxa"/>
          </w:tcPr>
          <w:p w14:paraId="7033318E" w14:textId="78F9576F" w:rsidR="00D60028" w:rsidRDefault="00D60028" w:rsidP="00D600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  <w:tc>
          <w:tcPr>
            <w:tcW w:w="5386" w:type="dxa"/>
          </w:tcPr>
          <w:p w14:paraId="7700FE4F" w14:textId="158AE2E9" w:rsidR="00D60028" w:rsidRPr="00596F94" w:rsidRDefault="00596F94" w:rsidP="00D6002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</w:rPr>
              <w:t>K</w:t>
            </w:r>
            <w:r w:rsidRPr="00596F94">
              <w:rPr>
                <w:bCs/>
                <w:color w:val="000000" w:themeColor="text1"/>
              </w:rPr>
              <w:t>it base modular de madeira na cor cerejeira + 05 mastros com ponteira lança em latão altura aproximada de 2,10mc com ponteiro tipo bola (8cm)</w:t>
            </w:r>
          </w:p>
        </w:tc>
        <w:tc>
          <w:tcPr>
            <w:tcW w:w="1560" w:type="dxa"/>
          </w:tcPr>
          <w:p w14:paraId="7C2901ED" w14:textId="692DC60D" w:rsidR="00D60028" w:rsidRPr="001B0489" w:rsidRDefault="00D60028" w:rsidP="00D60028">
            <w:pPr>
              <w:jc w:val="both"/>
              <w:rPr>
                <w:bCs/>
                <w:color w:val="000000" w:themeColor="text1"/>
              </w:rPr>
            </w:pPr>
            <w:r w:rsidRPr="001B0489">
              <w:rPr>
                <w:bCs/>
                <w:color w:val="000000" w:themeColor="text1"/>
              </w:rPr>
              <w:t>UND</w:t>
            </w:r>
          </w:p>
        </w:tc>
        <w:tc>
          <w:tcPr>
            <w:tcW w:w="1701" w:type="dxa"/>
          </w:tcPr>
          <w:p w14:paraId="4C3BCA39" w14:textId="43709C94" w:rsidR="00D60028" w:rsidRDefault="00D60028" w:rsidP="00D600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</w:tr>
      <w:tr w:rsidR="00D60028" w14:paraId="07DCA10C" w14:textId="77777777" w:rsidTr="007B49F4">
        <w:tc>
          <w:tcPr>
            <w:tcW w:w="846" w:type="dxa"/>
          </w:tcPr>
          <w:p w14:paraId="6049B58A" w14:textId="109C32BD" w:rsidR="00D60028" w:rsidRDefault="00D60028" w:rsidP="00D600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7</w:t>
            </w:r>
          </w:p>
        </w:tc>
        <w:tc>
          <w:tcPr>
            <w:tcW w:w="5386" w:type="dxa"/>
          </w:tcPr>
          <w:p w14:paraId="06C66C1E" w14:textId="443C5D49" w:rsidR="00D60028" w:rsidRPr="001B0489" w:rsidRDefault="00596F94" w:rsidP="00D600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K</w:t>
            </w:r>
            <w:r w:rsidRPr="00596F94">
              <w:rPr>
                <w:bCs/>
                <w:color w:val="000000" w:themeColor="text1"/>
              </w:rPr>
              <w:t xml:space="preserve">it base modular </w:t>
            </w:r>
            <w:r>
              <w:rPr>
                <w:bCs/>
                <w:color w:val="000000" w:themeColor="text1"/>
              </w:rPr>
              <w:t>altura</w:t>
            </w:r>
            <w:r w:rsidRPr="00596F94">
              <w:rPr>
                <w:bCs/>
                <w:color w:val="000000" w:themeColor="text1"/>
              </w:rPr>
              <w:t xml:space="preserve"> aproximada de 2,10 m com ponteiro tipo bola (8cm) e </w:t>
            </w:r>
            <w:proofErr w:type="spellStart"/>
            <w:r w:rsidRPr="00596F94">
              <w:rPr>
                <w:bCs/>
                <w:color w:val="000000" w:themeColor="text1"/>
              </w:rPr>
              <w:t>abs</w:t>
            </w:r>
            <w:proofErr w:type="spellEnd"/>
            <w:r w:rsidRPr="00596F94">
              <w:rPr>
                <w:bCs/>
                <w:color w:val="000000" w:themeColor="text1"/>
              </w:rPr>
              <w:t xml:space="preserve"> cromado, com presilhas para fixação, sistema de encaixe com redução interna, indicado para bandeiras nos tamanhos 0,90 x 1,28 m e 1,12x 1,60m, ideal para uso interno e eventos.</w:t>
            </w:r>
          </w:p>
        </w:tc>
        <w:tc>
          <w:tcPr>
            <w:tcW w:w="1560" w:type="dxa"/>
          </w:tcPr>
          <w:p w14:paraId="052E6D7B" w14:textId="3D0B4AEC" w:rsidR="00D60028" w:rsidRPr="001B0489" w:rsidRDefault="00D60028" w:rsidP="00D60028">
            <w:pPr>
              <w:jc w:val="both"/>
              <w:rPr>
                <w:bCs/>
                <w:color w:val="000000" w:themeColor="text1"/>
              </w:rPr>
            </w:pPr>
            <w:r w:rsidRPr="001B0489">
              <w:rPr>
                <w:bCs/>
                <w:color w:val="000000" w:themeColor="text1"/>
              </w:rPr>
              <w:t>UND</w:t>
            </w:r>
          </w:p>
        </w:tc>
        <w:tc>
          <w:tcPr>
            <w:tcW w:w="1701" w:type="dxa"/>
          </w:tcPr>
          <w:p w14:paraId="612AAC19" w14:textId="20D85781" w:rsidR="00D60028" w:rsidRDefault="00D60028" w:rsidP="00D60028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</w:tr>
    </w:tbl>
    <w:p w14:paraId="463A7AA8" w14:textId="77777777" w:rsidR="007548C7" w:rsidRPr="007548C7" w:rsidRDefault="007548C7" w:rsidP="007548C7">
      <w:pPr>
        <w:rPr>
          <w:b/>
          <w:color w:val="000000" w:themeColor="text1"/>
        </w:rPr>
      </w:pPr>
    </w:p>
    <w:p w14:paraId="4C80647C" w14:textId="075ADAB0" w:rsidR="007548C7" w:rsidRPr="007548C7" w:rsidRDefault="007548C7" w:rsidP="007548C7">
      <w:pPr>
        <w:rPr>
          <w:b/>
          <w:color w:val="000000" w:themeColor="text1"/>
        </w:rPr>
      </w:pPr>
      <w:r w:rsidRPr="007548C7">
        <w:rPr>
          <w:b/>
          <w:color w:val="000000" w:themeColor="text1"/>
        </w:rPr>
        <w:t>4. CLASSIFICAÇÃO DOS BENS</w:t>
      </w:r>
    </w:p>
    <w:p w14:paraId="749BC0A3" w14:textId="77777777" w:rsidR="007548C7" w:rsidRPr="007548C7" w:rsidRDefault="007548C7" w:rsidP="007548C7">
      <w:pPr>
        <w:rPr>
          <w:b/>
          <w:color w:val="000000" w:themeColor="text1"/>
        </w:rPr>
      </w:pPr>
    </w:p>
    <w:p w14:paraId="163A1405" w14:textId="77777777" w:rsidR="007548C7" w:rsidRPr="007548C7" w:rsidRDefault="007548C7" w:rsidP="007548C7">
      <w:pPr>
        <w:ind w:firstLine="1418"/>
        <w:jc w:val="both"/>
        <w:rPr>
          <w:bCs/>
          <w:color w:val="000000" w:themeColor="text1"/>
        </w:rPr>
      </w:pPr>
      <w:r w:rsidRPr="007548C7">
        <w:rPr>
          <w:bCs/>
          <w:color w:val="000000" w:themeColor="text1"/>
        </w:rPr>
        <w:t>Os itens objeto desta contratação são classificados como bens comuns, nos termos da Lei nº 14.133/2021, por possuírem padrões de desempenho e qualidade objetivamente definidos e usualmente disponíveis no mercado.</w:t>
      </w:r>
    </w:p>
    <w:p w14:paraId="4D1EBF62" w14:textId="77777777" w:rsidR="007548C7" w:rsidRPr="007548C7" w:rsidRDefault="007548C7" w:rsidP="007548C7">
      <w:pPr>
        <w:rPr>
          <w:b/>
          <w:color w:val="000000" w:themeColor="text1"/>
        </w:rPr>
      </w:pPr>
    </w:p>
    <w:p w14:paraId="2FA0FBF4" w14:textId="3E8B040C" w:rsidR="007548C7" w:rsidRPr="007548C7" w:rsidRDefault="007548C7" w:rsidP="007548C7">
      <w:pPr>
        <w:rPr>
          <w:b/>
          <w:color w:val="000000" w:themeColor="text1"/>
        </w:rPr>
      </w:pPr>
    </w:p>
    <w:p w14:paraId="4DEE81F4" w14:textId="77777777" w:rsidR="007548C7" w:rsidRPr="007548C7" w:rsidRDefault="007548C7" w:rsidP="007548C7">
      <w:pPr>
        <w:rPr>
          <w:b/>
          <w:color w:val="000000" w:themeColor="text1"/>
        </w:rPr>
      </w:pPr>
    </w:p>
    <w:p w14:paraId="51FC3DF7" w14:textId="7353744B" w:rsidR="007548C7" w:rsidRPr="007548C7" w:rsidRDefault="007548C7" w:rsidP="007548C7">
      <w:pPr>
        <w:rPr>
          <w:b/>
          <w:color w:val="000000" w:themeColor="text1"/>
        </w:rPr>
      </w:pPr>
      <w:r w:rsidRPr="007548C7">
        <w:rPr>
          <w:b/>
          <w:color w:val="000000" w:themeColor="text1"/>
        </w:rPr>
        <w:t>5. FUNDAMENTAÇÃO DA CONTRATAÇÃO</w:t>
      </w:r>
    </w:p>
    <w:p w14:paraId="54E1FBC7" w14:textId="77777777" w:rsidR="007548C7" w:rsidRPr="007548C7" w:rsidRDefault="007548C7" w:rsidP="007548C7">
      <w:pPr>
        <w:rPr>
          <w:b/>
          <w:color w:val="000000" w:themeColor="text1"/>
        </w:rPr>
      </w:pPr>
    </w:p>
    <w:p w14:paraId="7C84F355" w14:textId="77777777" w:rsidR="007548C7" w:rsidRPr="007B49F4" w:rsidRDefault="007548C7" w:rsidP="007B49F4">
      <w:pPr>
        <w:jc w:val="both"/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>A contratação será realizada por dispensa de licitação, nos termos do art. 75, inciso II, da Lei nº 14.133/2021, em razão do valor estimado da contratação, observado o limite legal vigente.</w:t>
      </w:r>
    </w:p>
    <w:p w14:paraId="7B224F53" w14:textId="04B5D666" w:rsidR="007548C7" w:rsidRPr="007548C7" w:rsidRDefault="007548C7" w:rsidP="007B49F4">
      <w:pPr>
        <w:jc w:val="both"/>
        <w:rPr>
          <w:b/>
          <w:color w:val="000000" w:themeColor="text1"/>
        </w:rPr>
      </w:pPr>
    </w:p>
    <w:p w14:paraId="6E4A24A0" w14:textId="77777777" w:rsidR="007548C7" w:rsidRPr="007548C7" w:rsidRDefault="007548C7" w:rsidP="007B49F4">
      <w:pPr>
        <w:jc w:val="both"/>
        <w:rPr>
          <w:b/>
          <w:color w:val="000000" w:themeColor="text1"/>
        </w:rPr>
      </w:pPr>
    </w:p>
    <w:p w14:paraId="2D6C0989" w14:textId="55104150" w:rsidR="007548C7" w:rsidRPr="007548C7" w:rsidRDefault="007548C7" w:rsidP="007B49F4">
      <w:pPr>
        <w:jc w:val="both"/>
        <w:rPr>
          <w:b/>
          <w:color w:val="000000" w:themeColor="text1"/>
        </w:rPr>
      </w:pPr>
      <w:r w:rsidRPr="007548C7">
        <w:rPr>
          <w:b/>
          <w:color w:val="000000" w:themeColor="text1"/>
        </w:rPr>
        <w:t>6. REQUISITOS DA CONTRATAÇÃO</w:t>
      </w:r>
    </w:p>
    <w:p w14:paraId="24B6868B" w14:textId="77777777" w:rsidR="007548C7" w:rsidRPr="007548C7" w:rsidRDefault="007548C7" w:rsidP="007B49F4">
      <w:pPr>
        <w:jc w:val="both"/>
        <w:rPr>
          <w:b/>
          <w:color w:val="000000" w:themeColor="text1"/>
        </w:rPr>
      </w:pPr>
    </w:p>
    <w:p w14:paraId="095437B3" w14:textId="77777777" w:rsidR="007548C7" w:rsidRPr="007B49F4" w:rsidRDefault="007548C7" w:rsidP="007B49F4">
      <w:pPr>
        <w:jc w:val="both"/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>Os materiais fornecidos deverão:</w:t>
      </w:r>
    </w:p>
    <w:p w14:paraId="7EE98027" w14:textId="77777777" w:rsidR="007548C7" w:rsidRPr="007B49F4" w:rsidRDefault="007548C7" w:rsidP="007B49F4">
      <w:pPr>
        <w:jc w:val="both"/>
        <w:rPr>
          <w:bCs/>
          <w:color w:val="000000" w:themeColor="text1"/>
        </w:rPr>
      </w:pPr>
    </w:p>
    <w:p w14:paraId="5EE645DD" w14:textId="77777777" w:rsidR="007548C7" w:rsidRPr="007B49F4" w:rsidRDefault="007548C7" w:rsidP="007548C7">
      <w:pPr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 xml:space="preserve">- Atender aos padrões oficiais aplicáveis às bandeiras públicas;  </w:t>
      </w:r>
    </w:p>
    <w:p w14:paraId="43130621" w14:textId="77777777" w:rsidR="007548C7" w:rsidRPr="007B49F4" w:rsidRDefault="007548C7" w:rsidP="007548C7">
      <w:pPr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 xml:space="preserve">- Apresentar qualidade compatível com uso institucional;  </w:t>
      </w:r>
    </w:p>
    <w:p w14:paraId="4BDEE778" w14:textId="77777777" w:rsidR="007548C7" w:rsidRPr="007B49F4" w:rsidRDefault="007548C7" w:rsidP="007548C7">
      <w:pPr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 xml:space="preserve">- Possuir resistência adequada às condições climáticas e de uso contínuo;  </w:t>
      </w:r>
    </w:p>
    <w:p w14:paraId="4162CB5F" w14:textId="77777777" w:rsidR="007548C7" w:rsidRPr="007B49F4" w:rsidRDefault="007548C7" w:rsidP="007548C7">
      <w:pPr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>- Ser entregues em perfeitas condições de uso.</w:t>
      </w:r>
    </w:p>
    <w:p w14:paraId="3668FB10" w14:textId="13448C34" w:rsidR="007548C7" w:rsidRPr="007548C7" w:rsidRDefault="007548C7" w:rsidP="007548C7">
      <w:pPr>
        <w:rPr>
          <w:b/>
          <w:color w:val="000000" w:themeColor="text1"/>
        </w:rPr>
      </w:pPr>
    </w:p>
    <w:p w14:paraId="327AE632" w14:textId="32FABC51" w:rsidR="007548C7" w:rsidRPr="007548C7" w:rsidRDefault="007548C7" w:rsidP="007548C7">
      <w:pPr>
        <w:rPr>
          <w:b/>
          <w:color w:val="000000" w:themeColor="text1"/>
        </w:rPr>
      </w:pPr>
      <w:r w:rsidRPr="007548C7">
        <w:rPr>
          <w:b/>
          <w:color w:val="000000" w:themeColor="text1"/>
        </w:rPr>
        <w:t>7. ESTIMATIVA DE VALOR</w:t>
      </w:r>
    </w:p>
    <w:p w14:paraId="2FDDC82F" w14:textId="77777777" w:rsidR="007548C7" w:rsidRPr="007548C7" w:rsidRDefault="007548C7" w:rsidP="007B49F4">
      <w:pPr>
        <w:jc w:val="both"/>
        <w:rPr>
          <w:b/>
          <w:color w:val="000000" w:themeColor="text1"/>
        </w:rPr>
      </w:pPr>
    </w:p>
    <w:p w14:paraId="6A557981" w14:textId="77777777" w:rsidR="007548C7" w:rsidRPr="007B49F4" w:rsidRDefault="007548C7" w:rsidP="007B49F4">
      <w:pPr>
        <w:jc w:val="both"/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>O valor estimado da contratação será apurado mediante pesquisa de preços, conforme normas aplicáveis, devendo refletir os valores praticados no mercado.</w:t>
      </w:r>
    </w:p>
    <w:p w14:paraId="6C23402C" w14:textId="77777777" w:rsidR="007548C7" w:rsidRPr="007548C7" w:rsidRDefault="007548C7" w:rsidP="007548C7">
      <w:pPr>
        <w:rPr>
          <w:b/>
          <w:color w:val="000000" w:themeColor="text1"/>
        </w:rPr>
      </w:pPr>
    </w:p>
    <w:p w14:paraId="296A5AE9" w14:textId="1762E7DC" w:rsidR="007548C7" w:rsidRDefault="007548C7" w:rsidP="007548C7">
      <w:pPr>
        <w:rPr>
          <w:b/>
          <w:color w:val="000000" w:themeColor="text1"/>
        </w:rPr>
      </w:pPr>
      <w:r w:rsidRPr="007548C7">
        <w:rPr>
          <w:b/>
          <w:color w:val="000000" w:themeColor="text1"/>
        </w:rPr>
        <w:t>8. DOTAÇÃO ORÇAMENTÁRIA</w:t>
      </w:r>
    </w:p>
    <w:p w14:paraId="042155BB" w14:textId="77777777" w:rsidR="003D06C9" w:rsidRPr="007548C7" w:rsidRDefault="003D06C9" w:rsidP="007548C7">
      <w:pPr>
        <w:rPr>
          <w:b/>
          <w:color w:val="000000" w:themeColor="text1"/>
        </w:rPr>
      </w:pPr>
    </w:p>
    <w:p w14:paraId="6BE6B41C" w14:textId="0279E797" w:rsidR="007548C7" w:rsidRPr="003D06C9" w:rsidRDefault="003D06C9" w:rsidP="007548C7">
      <w:pPr>
        <w:rPr>
          <w:bCs/>
          <w:color w:val="000000" w:themeColor="text1"/>
        </w:rPr>
      </w:pPr>
      <w:r w:rsidRPr="003D06C9">
        <w:rPr>
          <w:bCs/>
          <w:color w:val="000000" w:themeColor="text1"/>
        </w:rPr>
        <w:t>Órgão: 04.000-Gabinete do Prefeito</w:t>
      </w:r>
    </w:p>
    <w:p w14:paraId="01D33899" w14:textId="24772384" w:rsidR="003D06C9" w:rsidRPr="003D06C9" w:rsidRDefault="003D06C9" w:rsidP="007548C7">
      <w:pPr>
        <w:rPr>
          <w:bCs/>
          <w:color w:val="000000" w:themeColor="text1"/>
        </w:rPr>
      </w:pPr>
      <w:r w:rsidRPr="003D06C9">
        <w:rPr>
          <w:bCs/>
          <w:color w:val="000000" w:themeColor="text1"/>
        </w:rPr>
        <w:t>Unidade Orçamentária: 04.001-Gabinete do Prefeito</w:t>
      </w:r>
    </w:p>
    <w:p w14:paraId="7FD4A65B" w14:textId="6A0A6323" w:rsidR="003D06C9" w:rsidRPr="003D06C9" w:rsidRDefault="003D06C9" w:rsidP="007548C7">
      <w:pPr>
        <w:rPr>
          <w:bCs/>
          <w:color w:val="000000" w:themeColor="text1"/>
        </w:rPr>
      </w:pPr>
      <w:r w:rsidRPr="003D06C9">
        <w:rPr>
          <w:bCs/>
          <w:color w:val="000000" w:themeColor="text1"/>
        </w:rPr>
        <w:t>Elemento de Despesa: 33.90.30.50- Material de Consumo</w:t>
      </w:r>
    </w:p>
    <w:p w14:paraId="6CCB1201" w14:textId="4AFF6C29" w:rsidR="003D06C9" w:rsidRPr="003D06C9" w:rsidRDefault="003D06C9" w:rsidP="007548C7">
      <w:pPr>
        <w:rPr>
          <w:bCs/>
          <w:color w:val="000000" w:themeColor="text1"/>
        </w:rPr>
      </w:pPr>
      <w:r w:rsidRPr="003D06C9">
        <w:rPr>
          <w:bCs/>
          <w:color w:val="000000" w:themeColor="text1"/>
        </w:rPr>
        <w:t>Recurso: 2.500</w:t>
      </w:r>
    </w:p>
    <w:p w14:paraId="6507CD83" w14:textId="38C30158" w:rsidR="003D06C9" w:rsidRPr="003D06C9" w:rsidRDefault="003D06C9" w:rsidP="007548C7">
      <w:pPr>
        <w:rPr>
          <w:bCs/>
          <w:color w:val="000000" w:themeColor="text1"/>
        </w:rPr>
      </w:pPr>
      <w:r w:rsidRPr="003D06C9">
        <w:rPr>
          <w:bCs/>
          <w:color w:val="000000" w:themeColor="text1"/>
        </w:rPr>
        <w:t>Projeto Atividade: 2.151-Manutenção das atividades do gabinete do Prefeito</w:t>
      </w:r>
    </w:p>
    <w:p w14:paraId="1873E903" w14:textId="70178526" w:rsidR="003D06C9" w:rsidRPr="003D06C9" w:rsidRDefault="003D06C9" w:rsidP="007548C7">
      <w:pPr>
        <w:rPr>
          <w:bCs/>
          <w:color w:val="000000" w:themeColor="text1"/>
        </w:rPr>
      </w:pPr>
      <w:r w:rsidRPr="003D06C9">
        <w:rPr>
          <w:bCs/>
          <w:color w:val="000000" w:themeColor="text1"/>
        </w:rPr>
        <w:t>Código Reduzido: 12</w:t>
      </w:r>
    </w:p>
    <w:p w14:paraId="5253B0D1" w14:textId="77777777" w:rsidR="003D06C9" w:rsidRDefault="003D06C9" w:rsidP="007548C7">
      <w:pPr>
        <w:rPr>
          <w:b/>
          <w:color w:val="000000" w:themeColor="text1"/>
        </w:rPr>
      </w:pPr>
    </w:p>
    <w:p w14:paraId="46FA8BD4" w14:textId="77777777" w:rsidR="003D06C9" w:rsidRPr="007548C7" w:rsidRDefault="003D06C9" w:rsidP="007548C7">
      <w:pPr>
        <w:rPr>
          <w:b/>
          <w:color w:val="000000" w:themeColor="text1"/>
        </w:rPr>
      </w:pPr>
    </w:p>
    <w:p w14:paraId="0C988212" w14:textId="3429BEE3" w:rsidR="007548C7" w:rsidRPr="007548C7" w:rsidRDefault="007548C7" w:rsidP="007548C7">
      <w:pPr>
        <w:rPr>
          <w:b/>
          <w:color w:val="000000" w:themeColor="text1"/>
        </w:rPr>
      </w:pPr>
      <w:r w:rsidRPr="007548C7">
        <w:rPr>
          <w:b/>
          <w:color w:val="000000" w:themeColor="text1"/>
        </w:rPr>
        <w:t>9. FORMA DE ENTREGA</w:t>
      </w:r>
    </w:p>
    <w:p w14:paraId="51C2B598" w14:textId="77777777" w:rsidR="007548C7" w:rsidRPr="007548C7" w:rsidRDefault="007548C7" w:rsidP="007548C7">
      <w:pPr>
        <w:rPr>
          <w:b/>
          <w:color w:val="000000" w:themeColor="text1"/>
        </w:rPr>
      </w:pPr>
    </w:p>
    <w:p w14:paraId="35BD65E1" w14:textId="77777777" w:rsidR="007548C7" w:rsidRPr="007B49F4" w:rsidRDefault="007548C7" w:rsidP="007548C7">
      <w:pPr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>A entrega deverá ocorrer em local indicado pela Administração, no prazo a ser definido na ordem de fornecimento, sendo os itens conferidos no ato do recebimento.</w:t>
      </w:r>
    </w:p>
    <w:p w14:paraId="3DFA4487" w14:textId="77777777" w:rsidR="007548C7" w:rsidRPr="007548C7" w:rsidRDefault="007548C7" w:rsidP="007548C7">
      <w:pPr>
        <w:rPr>
          <w:b/>
          <w:color w:val="000000" w:themeColor="text1"/>
        </w:rPr>
      </w:pPr>
    </w:p>
    <w:p w14:paraId="4523B613" w14:textId="3BE8C8BF" w:rsidR="007548C7" w:rsidRPr="007548C7" w:rsidRDefault="007548C7" w:rsidP="007548C7">
      <w:pPr>
        <w:rPr>
          <w:b/>
          <w:color w:val="000000" w:themeColor="text1"/>
        </w:rPr>
      </w:pPr>
    </w:p>
    <w:p w14:paraId="35D04DC3" w14:textId="2FE784AF" w:rsidR="007548C7" w:rsidRPr="007548C7" w:rsidRDefault="007548C7" w:rsidP="007548C7">
      <w:pPr>
        <w:rPr>
          <w:b/>
          <w:color w:val="000000" w:themeColor="text1"/>
        </w:rPr>
      </w:pPr>
      <w:r w:rsidRPr="007548C7">
        <w:rPr>
          <w:b/>
          <w:color w:val="000000" w:themeColor="text1"/>
        </w:rPr>
        <w:t>10. FISCALIZAÇÃO</w:t>
      </w:r>
    </w:p>
    <w:p w14:paraId="1344151F" w14:textId="77777777" w:rsidR="007548C7" w:rsidRPr="007548C7" w:rsidRDefault="007548C7" w:rsidP="007548C7">
      <w:pPr>
        <w:rPr>
          <w:b/>
          <w:color w:val="000000" w:themeColor="text1"/>
        </w:rPr>
      </w:pPr>
    </w:p>
    <w:p w14:paraId="479ADF8C" w14:textId="121ADD37" w:rsidR="007548C7" w:rsidRPr="007B49F4" w:rsidRDefault="007548C7" w:rsidP="007548C7">
      <w:pPr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>A execução da contratação será acompanhada e fiscalizada por servidor designado, que deverá atestar o recebimento dos materiais e a conformidade com as especificações estabelecidas.</w:t>
      </w:r>
    </w:p>
    <w:p w14:paraId="1B7EDA40" w14:textId="77777777" w:rsidR="007548C7" w:rsidRPr="007548C7" w:rsidRDefault="007548C7" w:rsidP="007548C7">
      <w:pPr>
        <w:rPr>
          <w:b/>
          <w:color w:val="000000" w:themeColor="text1"/>
        </w:rPr>
      </w:pPr>
    </w:p>
    <w:p w14:paraId="6C877B4D" w14:textId="1BCB9104" w:rsidR="007548C7" w:rsidRPr="007548C7" w:rsidRDefault="007548C7" w:rsidP="007548C7">
      <w:pPr>
        <w:rPr>
          <w:b/>
          <w:color w:val="000000" w:themeColor="text1"/>
        </w:rPr>
      </w:pPr>
      <w:r w:rsidRPr="007548C7">
        <w:rPr>
          <w:b/>
          <w:color w:val="000000" w:themeColor="text1"/>
        </w:rPr>
        <w:t>11. PAGAMENTO</w:t>
      </w:r>
    </w:p>
    <w:p w14:paraId="24921FB4" w14:textId="77777777" w:rsidR="007548C7" w:rsidRPr="007B49F4" w:rsidRDefault="007548C7" w:rsidP="007548C7">
      <w:pPr>
        <w:rPr>
          <w:bCs/>
          <w:color w:val="000000" w:themeColor="text1"/>
        </w:rPr>
      </w:pPr>
    </w:p>
    <w:p w14:paraId="73BE4020" w14:textId="14D6F111" w:rsidR="001B3295" w:rsidRPr="007B49F4" w:rsidRDefault="007548C7" w:rsidP="007548C7">
      <w:pPr>
        <w:rPr>
          <w:bCs/>
          <w:color w:val="000000" w:themeColor="text1"/>
        </w:rPr>
      </w:pPr>
      <w:r w:rsidRPr="007B49F4">
        <w:rPr>
          <w:bCs/>
          <w:color w:val="000000" w:themeColor="text1"/>
        </w:rPr>
        <w:t>O pagamento será realizado após a entrega dos materiais e atesto da nota fiscal pelo fiscal do contrato, conforme normas da Administração.</w:t>
      </w:r>
    </w:p>
    <w:p w14:paraId="6FBD5566" w14:textId="77777777" w:rsidR="007B49F4" w:rsidRDefault="007B49F4" w:rsidP="00AD2693">
      <w:pPr>
        <w:spacing w:line="360" w:lineRule="auto"/>
        <w:jc w:val="right"/>
      </w:pPr>
    </w:p>
    <w:p w14:paraId="6F6F2130" w14:textId="017E9240" w:rsidR="000E1665" w:rsidRDefault="00FB0483" w:rsidP="00AD2693">
      <w:pPr>
        <w:spacing w:line="360" w:lineRule="auto"/>
        <w:jc w:val="right"/>
      </w:pPr>
      <w:r>
        <w:t xml:space="preserve">Porto Murtinho-MS, </w:t>
      </w:r>
      <w:r w:rsidR="00A673B7">
        <w:t>24</w:t>
      </w:r>
      <w:r>
        <w:t xml:space="preserve"> de </w:t>
      </w:r>
      <w:r w:rsidR="000257A9">
        <w:t>abril</w:t>
      </w:r>
      <w:r>
        <w:t xml:space="preserve"> de 2026</w:t>
      </w:r>
    </w:p>
    <w:p w14:paraId="6C19066A" w14:textId="77777777" w:rsidR="00FB0483" w:rsidRPr="001765C5" w:rsidRDefault="00FB0483" w:rsidP="00AD2693">
      <w:pPr>
        <w:spacing w:line="360" w:lineRule="auto"/>
        <w:jc w:val="right"/>
      </w:pPr>
    </w:p>
    <w:p w14:paraId="4161884C" w14:textId="77777777" w:rsidR="001303B3" w:rsidRPr="001765C5" w:rsidRDefault="001303B3" w:rsidP="00E94B43">
      <w:pPr>
        <w:autoSpaceDE w:val="0"/>
        <w:autoSpaceDN w:val="0"/>
        <w:adjustRightInd w:val="0"/>
        <w:spacing w:line="259" w:lineRule="auto"/>
        <w:ind w:firstLine="1418"/>
        <w:jc w:val="right"/>
      </w:pPr>
    </w:p>
    <w:p w14:paraId="3E6B4936" w14:textId="77777777" w:rsidR="003656FF" w:rsidRPr="001765C5" w:rsidRDefault="003656FF" w:rsidP="00176EF6"/>
    <w:p w14:paraId="67AB5282" w14:textId="538DBD00" w:rsidR="004342CB" w:rsidRPr="001765C5" w:rsidRDefault="001303B3" w:rsidP="004342CB">
      <w:pPr>
        <w:tabs>
          <w:tab w:val="left" w:pos="1649"/>
        </w:tabs>
        <w:spacing w:line="264" w:lineRule="auto"/>
        <w:ind w:right="72" w:hanging="2"/>
        <w:jc w:val="center"/>
        <w:rPr>
          <w:b/>
          <w:bCs/>
        </w:rPr>
      </w:pPr>
      <w:r w:rsidRPr="001765C5">
        <w:rPr>
          <w:b/>
          <w:bCs/>
        </w:rPr>
        <w:t>JUSSARA PALACIO MARTINEZ</w:t>
      </w:r>
    </w:p>
    <w:p w14:paraId="5E55C25E" w14:textId="536C3C9A" w:rsidR="003656FF" w:rsidRPr="001765C5" w:rsidRDefault="001303B3" w:rsidP="00E94B43">
      <w:pPr>
        <w:tabs>
          <w:tab w:val="left" w:pos="1649"/>
        </w:tabs>
        <w:spacing w:line="264" w:lineRule="auto"/>
        <w:ind w:right="72" w:hanging="2"/>
        <w:jc w:val="center"/>
      </w:pPr>
      <w:r w:rsidRPr="001765C5">
        <w:t xml:space="preserve">GERENTE DE </w:t>
      </w:r>
      <w:r w:rsidR="00916591" w:rsidRPr="001765C5">
        <w:t>APOIO AO GABINETE</w:t>
      </w:r>
    </w:p>
    <w:p w14:paraId="14F34A57" w14:textId="4049AB05" w:rsidR="003656FF" w:rsidRPr="001765C5" w:rsidRDefault="003656FF" w:rsidP="004342CB">
      <w:pPr>
        <w:tabs>
          <w:tab w:val="left" w:pos="1649"/>
        </w:tabs>
        <w:spacing w:line="264" w:lineRule="auto"/>
        <w:ind w:right="72" w:hanging="2"/>
        <w:jc w:val="center"/>
        <w:rPr>
          <w:b/>
          <w:bCs/>
        </w:rPr>
      </w:pPr>
    </w:p>
    <w:p w14:paraId="6532C5EA" w14:textId="67DF9FCF" w:rsidR="001303B3" w:rsidRPr="001765C5" w:rsidRDefault="001303B3" w:rsidP="004342CB">
      <w:pPr>
        <w:tabs>
          <w:tab w:val="left" w:pos="1649"/>
        </w:tabs>
        <w:spacing w:line="264" w:lineRule="auto"/>
        <w:ind w:right="72" w:hanging="2"/>
        <w:jc w:val="center"/>
      </w:pPr>
    </w:p>
    <w:p w14:paraId="0902C76E" w14:textId="77777777" w:rsidR="001303B3" w:rsidRPr="001765C5" w:rsidRDefault="001303B3" w:rsidP="004342CB">
      <w:pPr>
        <w:tabs>
          <w:tab w:val="left" w:pos="1649"/>
        </w:tabs>
        <w:spacing w:line="264" w:lineRule="auto"/>
        <w:ind w:right="72" w:hanging="2"/>
        <w:jc w:val="center"/>
      </w:pPr>
    </w:p>
    <w:p w14:paraId="4D13A0B8" w14:textId="77777777" w:rsidR="004342CB" w:rsidRPr="001765C5" w:rsidRDefault="004342CB" w:rsidP="00176EF6">
      <w:pPr>
        <w:spacing w:line="276" w:lineRule="auto"/>
        <w:rPr>
          <w:bCs/>
        </w:rPr>
      </w:pPr>
    </w:p>
    <w:p w14:paraId="0509A138" w14:textId="63BF1F92" w:rsidR="004342CB" w:rsidRPr="001765C5" w:rsidRDefault="004342CB" w:rsidP="004342CB">
      <w:pPr>
        <w:spacing w:line="276" w:lineRule="auto"/>
        <w:ind w:hanging="2"/>
        <w:jc w:val="center"/>
        <w:rPr>
          <w:b/>
        </w:rPr>
      </w:pPr>
      <w:r w:rsidRPr="001765C5">
        <w:rPr>
          <w:b/>
        </w:rPr>
        <w:t>CL</w:t>
      </w:r>
      <w:r w:rsidR="001303B3" w:rsidRPr="001765C5">
        <w:rPr>
          <w:b/>
        </w:rPr>
        <w:t>É</w:t>
      </w:r>
      <w:r w:rsidRPr="001765C5">
        <w:rPr>
          <w:b/>
        </w:rPr>
        <w:t>IA LUCIA SANTOS SILVA ACUNHA</w:t>
      </w:r>
    </w:p>
    <w:p w14:paraId="71FD5979" w14:textId="5D7A83CF" w:rsidR="0032280B" w:rsidRPr="001765C5" w:rsidRDefault="004342CB" w:rsidP="004342CB">
      <w:pPr>
        <w:spacing w:line="360" w:lineRule="auto"/>
        <w:jc w:val="center"/>
        <w:rPr>
          <w:b/>
          <w:bCs/>
        </w:rPr>
      </w:pPr>
      <w:r w:rsidRPr="001765C5">
        <w:t>CHEFE DE GABINETE</w:t>
      </w:r>
    </w:p>
    <w:p w14:paraId="78C2C3B9" w14:textId="77777777" w:rsidR="00682F6C" w:rsidRPr="001765C5" w:rsidRDefault="00682F6C" w:rsidP="005027B9"/>
    <w:sectPr w:rsidR="00682F6C" w:rsidRPr="001765C5" w:rsidSect="003A0746">
      <w:headerReference w:type="default" r:id="rId8"/>
      <w:footerReference w:type="default" r:id="rId9"/>
      <w:pgSz w:w="11907" w:h="16840" w:code="9"/>
      <w:pgMar w:top="1134" w:right="1077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5B782" w14:textId="77777777" w:rsidR="00386342" w:rsidRDefault="00386342">
      <w:r>
        <w:separator/>
      </w:r>
    </w:p>
  </w:endnote>
  <w:endnote w:type="continuationSeparator" w:id="0">
    <w:p w14:paraId="5E742816" w14:textId="77777777" w:rsidR="00386342" w:rsidRDefault="00386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ED6E" w14:textId="77777777" w:rsidR="00FB0483" w:rsidRPr="001D31A5" w:rsidRDefault="00000000" w:rsidP="00583A56">
    <w:pPr>
      <w:pStyle w:val="Rodap"/>
      <w:pBdr>
        <w:top w:val="single" w:sz="4" w:space="1" w:color="auto"/>
      </w:pBdr>
      <w:jc w:val="center"/>
      <w:rPr>
        <w:rFonts w:ascii="Bookman Old Style" w:hAnsi="Bookman Old Style"/>
        <w:sz w:val="20"/>
        <w:szCs w:val="20"/>
      </w:rPr>
    </w:pPr>
    <w:hyperlink r:id="rId1" w:history="1">
      <w:r w:rsidR="00FB0483" w:rsidRPr="001D31A5">
        <w:rPr>
          <w:rStyle w:val="Hyperlink"/>
          <w:rFonts w:ascii="Bookman Old Style" w:hAnsi="Bookman Old Style"/>
          <w:sz w:val="20"/>
          <w:szCs w:val="20"/>
        </w:rPr>
        <w:t>www.portomurtinho.ms.gov.br</w:t>
      </w:r>
    </w:hyperlink>
  </w:p>
  <w:p w14:paraId="3D3524E0" w14:textId="2C365E3A" w:rsidR="00FB0483" w:rsidRPr="001D31A5" w:rsidRDefault="00FB0483" w:rsidP="00583A56">
    <w:pPr>
      <w:pStyle w:val="Rodap"/>
      <w:pBdr>
        <w:top w:val="single" w:sz="4" w:space="1" w:color="auto"/>
      </w:pBdr>
      <w:jc w:val="center"/>
      <w:rPr>
        <w:rFonts w:ascii="Bookman Old Style" w:hAnsi="Bookman Old Style"/>
        <w:sz w:val="20"/>
        <w:szCs w:val="20"/>
      </w:rPr>
    </w:pPr>
    <w:r w:rsidRPr="001D31A5">
      <w:rPr>
        <w:rFonts w:ascii="Bookman Old Style" w:hAnsi="Bookman Old Style"/>
        <w:sz w:val="20"/>
        <w:szCs w:val="20"/>
      </w:rPr>
      <w:t xml:space="preserve">e-mail: </w:t>
    </w:r>
    <w:hyperlink r:id="rId2" w:history="1">
      <w:r w:rsidRPr="00251462">
        <w:rPr>
          <w:rStyle w:val="Hyperlink"/>
          <w:rFonts w:ascii="Bookman Old Style" w:hAnsi="Bookman Old Style"/>
          <w:sz w:val="20"/>
          <w:szCs w:val="20"/>
        </w:rPr>
        <w:t>gabinete@portomurtinho.ms.gov.br</w:t>
      </w:r>
    </w:hyperlink>
  </w:p>
  <w:p w14:paraId="3AD46BE2" w14:textId="012AC299" w:rsidR="00FB0483" w:rsidRPr="001D31A5" w:rsidRDefault="00FB0483" w:rsidP="00583A56">
    <w:pPr>
      <w:pStyle w:val="Rodap"/>
      <w:pBdr>
        <w:top w:val="single" w:sz="4" w:space="1" w:color="auto"/>
      </w:pBdr>
      <w:jc w:val="center"/>
      <w:rPr>
        <w:rFonts w:ascii="Bookman Old Style" w:hAnsi="Bookman Old Style"/>
        <w:sz w:val="20"/>
        <w:szCs w:val="20"/>
      </w:rPr>
    </w:pPr>
    <w:r w:rsidRPr="001D31A5">
      <w:rPr>
        <w:rFonts w:ascii="Bookman Old Style" w:hAnsi="Bookman Old Style"/>
        <w:sz w:val="20"/>
        <w:szCs w:val="20"/>
      </w:rPr>
      <w:t>Fone: 3287-</w:t>
    </w:r>
    <w:r>
      <w:rPr>
        <w:rFonts w:ascii="Bookman Old Style" w:hAnsi="Bookman Old Style"/>
        <w:sz w:val="20"/>
        <w:szCs w:val="20"/>
      </w:rPr>
      <w:t>4518</w:t>
    </w:r>
  </w:p>
  <w:p w14:paraId="023B9406" w14:textId="77777777" w:rsidR="00FB0483" w:rsidRPr="00861BC4" w:rsidRDefault="00FB0483" w:rsidP="00583A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3050" w14:textId="77777777" w:rsidR="00386342" w:rsidRDefault="00386342">
      <w:r>
        <w:separator/>
      </w:r>
    </w:p>
  </w:footnote>
  <w:footnote w:type="continuationSeparator" w:id="0">
    <w:p w14:paraId="4EDC6FA3" w14:textId="77777777" w:rsidR="00386342" w:rsidRDefault="00386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8C03" w14:textId="33895E1E" w:rsidR="00FB0483" w:rsidRPr="00AE1B31" w:rsidRDefault="00FB0483" w:rsidP="00C578A0">
    <w:pPr>
      <w:pStyle w:val="Cabealho"/>
      <w:ind w:hanging="2"/>
      <w:jc w:val="center"/>
      <w:rPr>
        <w:rFonts w:ascii="Arial" w:hAnsi="Arial" w:cs="Arial"/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BA4692" wp14:editId="7D1F5830">
          <wp:simplePos x="0" y="0"/>
          <wp:positionH relativeFrom="column">
            <wp:posOffset>5520690</wp:posOffset>
          </wp:positionH>
          <wp:positionV relativeFrom="paragraph">
            <wp:posOffset>7620</wp:posOffset>
          </wp:positionV>
          <wp:extent cx="571500" cy="542925"/>
          <wp:effectExtent l="0" t="0" r="0" b="0"/>
          <wp:wrapNone/>
          <wp:docPr id="1665950999" name="Imagem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8C6410C" wp14:editId="1F5A52B8">
          <wp:simplePos x="0" y="0"/>
          <wp:positionH relativeFrom="column">
            <wp:posOffset>-308610</wp:posOffset>
          </wp:positionH>
          <wp:positionV relativeFrom="paragraph">
            <wp:posOffset>7620</wp:posOffset>
          </wp:positionV>
          <wp:extent cx="734695" cy="590550"/>
          <wp:effectExtent l="0" t="0" r="0" b="0"/>
          <wp:wrapNone/>
          <wp:docPr id="158788086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1B31">
      <w:rPr>
        <w:rFonts w:ascii="Arial" w:hAnsi="Arial" w:cs="Arial"/>
        <w:b/>
      </w:rPr>
      <w:t>ESTADO DE MATO GROSSO DO SUL</w:t>
    </w:r>
  </w:p>
  <w:p w14:paraId="54CC41E1" w14:textId="77777777" w:rsidR="00FB0483" w:rsidRPr="00AE1B31" w:rsidRDefault="00FB0483" w:rsidP="00C578A0">
    <w:pPr>
      <w:pStyle w:val="Cabealho"/>
      <w:ind w:hanging="2"/>
      <w:jc w:val="center"/>
      <w:rPr>
        <w:rFonts w:ascii="Arial" w:hAnsi="Arial" w:cs="Arial"/>
        <w:b/>
      </w:rPr>
    </w:pPr>
    <w:r w:rsidRPr="00AE1B31">
      <w:rPr>
        <w:rFonts w:ascii="Arial" w:hAnsi="Arial" w:cs="Arial"/>
        <w:b/>
      </w:rPr>
      <w:t>PREFEITURA MUNICIPAL DE PORTO MURTINHO</w:t>
    </w:r>
  </w:p>
  <w:p w14:paraId="3B083911" w14:textId="77777777" w:rsidR="00FB0483" w:rsidRPr="00D5415D" w:rsidRDefault="00FB0483" w:rsidP="00C578A0">
    <w:pPr>
      <w:pStyle w:val="Cabealho"/>
      <w:tabs>
        <w:tab w:val="clear" w:pos="4419"/>
        <w:tab w:val="clear" w:pos="8838"/>
        <w:tab w:val="center" w:pos="4536"/>
        <w:tab w:val="right" w:pos="9072"/>
      </w:tabs>
      <w:ind w:hanging="2"/>
      <w:jc w:val="center"/>
      <w:rPr>
        <w:b/>
        <w:bCs/>
      </w:rPr>
    </w:pPr>
    <w:r w:rsidRPr="00AE1B31">
      <w:rPr>
        <w:rFonts w:ascii="Arial" w:hAnsi="Arial" w:cs="Arial"/>
        <w:b/>
      </w:rPr>
      <w:t>GABINETE DO PREFEITO</w:t>
    </w:r>
  </w:p>
  <w:p w14:paraId="69AF4289" w14:textId="77777777" w:rsidR="00FB0483" w:rsidRDefault="00FB04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6A45"/>
    <w:multiLevelType w:val="multilevel"/>
    <w:tmpl w:val="47E21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745BD"/>
    <w:multiLevelType w:val="multilevel"/>
    <w:tmpl w:val="475E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4D0C0E"/>
    <w:multiLevelType w:val="multilevel"/>
    <w:tmpl w:val="70248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5C5222"/>
    <w:multiLevelType w:val="multilevel"/>
    <w:tmpl w:val="32B2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E80789"/>
    <w:multiLevelType w:val="multilevel"/>
    <w:tmpl w:val="9442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8216B5"/>
    <w:multiLevelType w:val="multilevel"/>
    <w:tmpl w:val="4F54C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69659EB"/>
    <w:multiLevelType w:val="multilevel"/>
    <w:tmpl w:val="8D5A4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4505A3"/>
    <w:multiLevelType w:val="multilevel"/>
    <w:tmpl w:val="0BC03B7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17"/>
      </w:pPr>
      <w:rPr>
        <w:rFonts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D150546"/>
    <w:multiLevelType w:val="multilevel"/>
    <w:tmpl w:val="5A0AC18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0195344"/>
    <w:multiLevelType w:val="multilevel"/>
    <w:tmpl w:val="34C60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7040E7"/>
    <w:multiLevelType w:val="multilevel"/>
    <w:tmpl w:val="5A249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DC4B00"/>
    <w:multiLevelType w:val="hybridMultilevel"/>
    <w:tmpl w:val="1C50B414"/>
    <w:lvl w:ilvl="0" w:tplc="6B08A3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57BC3"/>
    <w:multiLevelType w:val="multilevel"/>
    <w:tmpl w:val="700AA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F75D9B"/>
    <w:multiLevelType w:val="multilevel"/>
    <w:tmpl w:val="8C5C0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797493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FD391F"/>
    <w:multiLevelType w:val="multilevel"/>
    <w:tmpl w:val="487E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EA3341"/>
    <w:multiLevelType w:val="multilevel"/>
    <w:tmpl w:val="081A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737065"/>
    <w:multiLevelType w:val="hybridMultilevel"/>
    <w:tmpl w:val="9508C9D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A7C81"/>
    <w:multiLevelType w:val="multilevel"/>
    <w:tmpl w:val="4CAC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7074D5"/>
    <w:multiLevelType w:val="multilevel"/>
    <w:tmpl w:val="D5EC5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303EBE"/>
    <w:multiLevelType w:val="multilevel"/>
    <w:tmpl w:val="6018C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C60252"/>
    <w:multiLevelType w:val="multilevel"/>
    <w:tmpl w:val="9D1E08D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17"/>
      </w:pPr>
      <w:rPr>
        <w:rFonts w:hint="default"/>
        <w:b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FD44A9"/>
    <w:multiLevelType w:val="hybridMultilevel"/>
    <w:tmpl w:val="68B43D34"/>
    <w:lvl w:ilvl="0" w:tplc="281E65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4203E"/>
    <w:multiLevelType w:val="multilevel"/>
    <w:tmpl w:val="45CC1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490866">
    <w:abstractNumId w:val="14"/>
  </w:num>
  <w:num w:numId="2" w16cid:durableId="792284042">
    <w:abstractNumId w:val="5"/>
  </w:num>
  <w:num w:numId="3" w16cid:durableId="617761118">
    <w:abstractNumId w:val="22"/>
  </w:num>
  <w:num w:numId="4" w16cid:durableId="269899539">
    <w:abstractNumId w:val="17"/>
  </w:num>
  <w:num w:numId="5" w16cid:durableId="120925068">
    <w:abstractNumId w:val="21"/>
  </w:num>
  <w:num w:numId="6" w16cid:durableId="1086264309">
    <w:abstractNumId w:val="11"/>
  </w:num>
  <w:num w:numId="7" w16cid:durableId="976646339">
    <w:abstractNumId w:val="8"/>
  </w:num>
  <w:num w:numId="8" w16cid:durableId="734931044">
    <w:abstractNumId w:val="7"/>
  </w:num>
  <w:num w:numId="9" w16cid:durableId="1100417939">
    <w:abstractNumId w:val="15"/>
  </w:num>
  <w:num w:numId="10" w16cid:durableId="1443526767">
    <w:abstractNumId w:val="16"/>
  </w:num>
  <w:num w:numId="11" w16cid:durableId="2136286367">
    <w:abstractNumId w:val="18"/>
  </w:num>
  <w:num w:numId="12" w16cid:durableId="922255107">
    <w:abstractNumId w:val="10"/>
  </w:num>
  <w:num w:numId="13" w16cid:durableId="92096478">
    <w:abstractNumId w:val="1"/>
  </w:num>
  <w:num w:numId="14" w16cid:durableId="354576658">
    <w:abstractNumId w:val="4"/>
  </w:num>
  <w:num w:numId="15" w16cid:durableId="961695006">
    <w:abstractNumId w:val="3"/>
  </w:num>
  <w:num w:numId="16" w16cid:durableId="1309481901">
    <w:abstractNumId w:val="23"/>
  </w:num>
  <w:num w:numId="17" w16cid:durableId="446117548">
    <w:abstractNumId w:val="0"/>
  </w:num>
  <w:num w:numId="18" w16cid:durableId="351347838">
    <w:abstractNumId w:val="2"/>
  </w:num>
  <w:num w:numId="19" w16cid:durableId="1342782074">
    <w:abstractNumId w:val="19"/>
  </w:num>
  <w:num w:numId="20" w16cid:durableId="2047100772">
    <w:abstractNumId w:val="6"/>
  </w:num>
  <w:num w:numId="21" w16cid:durableId="2017611075">
    <w:abstractNumId w:val="12"/>
  </w:num>
  <w:num w:numId="22" w16cid:durableId="875966405">
    <w:abstractNumId w:val="20"/>
  </w:num>
  <w:num w:numId="23" w16cid:durableId="134569693">
    <w:abstractNumId w:val="9"/>
  </w:num>
  <w:num w:numId="24" w16cid:durableId="19961835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DE"/>
    <w:rsid w:val="000141F3"/>
    <w:rsid w:val="000257A9"/>
    <w:rsid w:val="000266DB"/>
    <w:rsid w:val="00026BDC"/>
    <w:rsid w:val="00042627"/>
    <w:rsid w:val="00070C23"/>
    <w:rsid w:val="00072882"/>
    <w:rsid w:val="00077E3F"/>
    <w:rsid w:val="00085357"/>
    <w:rsid w:val="000A05C8"/>
    <w:rsid w:val="000B0F4C"/>
    <w:rsid w:val="000B361B"/>
    <w:rsid w:val="000B55CB"/>
    <w:rsid w:val="000C2B76"/>
    <w:rsid w:val="000C4DDD"/>
    <w:rsid w:val="000C7FA3"/>
    <w:rsid w:val="000D2475"/>
    <w:rsid w:val="000E1665"/>
    <w:rsid w:val="000F0327"/>
    <w:rsid w:val="000F17DE"/>
    <w:rsid w:val="000F3EA2"/>
    <w:rsid w:val="000F3F79"/>
    <w:rsid w:val="000F7BC6"/>
    <w:rsid w:val="00100535"/>
    <w:rsid w:val="00100E84"/>
    <w:rsid w:val="00106946"/>
    <w:rsid w:val="0012017B"/>
    <w:rsid w:val="001214E7"/>
    <w:rsid w:val="00122FB4"/>
    <w:rsid w:val="0012447F"/>
    <w:rsid w:val="00124CF1"/>
    <w:rsid w:val="001303B3"/>
    <w:rsid w:val="00133D83"/>
    <w:rsid w:val="00145990"/>
    <w:rsid w:val="00145E3A"/>
    <w:rsid w:val="00150F75"/>
    <w:rsid w:val="00152C8B"/>
    <w:rsid w:val="0015358A"/>
    <w:rsid w:val="00154F15"/>
    <w:rsid w:val="00173CEC"/>
    <w:rsid w:val="001765C5"/>
    <w:rsid w:val="00176EF6"/>
    <w:rsid w:val="00177436"/>
    <w:rsid w:val="001863A7"/>
    <w:rsid w:val="0019447B"/>
    <w:rsid w:val="001A1A97"/>
    <w:rsid w:val="001A5079"/>
    <w:rsid w:val="001A7E24"/>
    <w:rsid w:val="001B015F"/>
    <w:rsid w:val="001B0489"/>
    <w:rsid w:val="001B3295"/>
    <w:rsid w:val="001B4CFF"/>
    <w:rsid w:val="001C107F"/>
    <w:rsid w:val="001C1E5C"/>
    <w:rsid w:val="001C417E"/>
    <w:rsid w:val="001C488D"/>
    <w:rsid w:val="001E22C9"/>
    <w:rsid w:val="001E7AA6"/>
    <w:rsid w:val="001F5B20"/>
    <w:rsid w:val="00206C9F"/>
    <w:rsid w:val="00213EB5"/>
    <w:rsid w:val="00223EB2"/>
    <w:rsid w:val="00226FBA"/>
    <w:rsid w:val="002472EE"/>
    <w:rsid w:val="00257F40"/>
    <w:rsid w:val="00260368"/>
    <w:rsid w:val="00260C5F"/>
    <w:rsid w:val="00262F1F"/>
    <w:rsid w:val="0026313B"/>
    <w:rsid w:val="002636A3"/>
    <w:rsid w:val="002668D3"/>
    <w:rsid w:val="002705FC"/>
    <w:rsid w:val="00276D47"/>
    <w:rsid w:val="00280C06"/>
    <w:rsid w:val="00280E56"/>
    <w:rsid w:val="00284354"/>
    <w:rsid w:val="00296994"/>
    <w:rsid w:val="00297F9A"/>
    <w:rsid w:val="002A0EB6"/>
    <w:rsid w:val="002A4C9C"/>
    <w:rsid w:val="002A6212"/>
    <w:rsid w:val="002B266D"/>
    <w:rsid w:val="002B2FB4"/>
    <w:rsid w:val="002B548C"/>
    <w:rsid w:val="002B5EE0"/>
    <w:rsid w:val="002C318F"/>
    <w:rsid w:val="002C34B6"/>
    <w:rsid w:val="002C7AC1"/>
    <w:rsid w:val="002D1D75"/>
    <w:rsid w:val="002F6019"/>
    <w:rsid w:val="00301192"/>
    <w:rsid w:val="00303981"/>
    <w:rsid w:val="00307E3F"/>
    <w:rsid w:val="00311F0A"/>
    <w:rsid w:val="003125D1"/>
    <w:rsid w:val="003141C7"/>
    <w:rsid w:val="00317187"/>
    <w:rsid w:val="0032280B"/>
    <w:rsid w:val="00333797"/>
    <w:rsid w:val="00341A39"/>
    <w:rsid w:val="00345A00"/>
    <w:rsid w:val="00345ED3"/>
    <w:rsid w:val="00352947"/>
    <w:rsid w:val="0035315F"/>
    <w:rsid w:val="00353B9F"/>
    <w:rsid w:val="003543E2"/>
    <w:rsid w:val="003569D9"/>
    <w:rsid w:val="00360408"/>
    <w:rsid w:val="003656FF"/>
    <w:rsid w:val="003657A4"/>
    <w:rsid w:val="00366555"/>
    <w:rsid w:val="00386342"/>
    <w:rsid w:val="00392D45"/>
    <w:rsid w:val="00393028"/>
    <w:rsid w:val="003958A6"/>
    <w:rsid w:val="003A0746"/>
    <w:rsid w:val="003A178D"/>
    <w:rsid w:val="003A28A2"/>
    <w:rsid w:val="003A4AC6"/>
    <w:rsid w:val="003A4F04"/>
    <w:rsid w:val="003B0980"/>
    <w:rsid w:val="003B5D34"/>
    <w:rsid w:val="003B6407"/>
    <w:rsid w:val="003C38C0"/>
    <w:rsid w:val="003C58E5"/>
    <w:rsid w:val="003D06C9"/>
    <w:rsid w:val="003D7456"/>
    <w:rsid w:val="003E1598"/>
    <w:rsid w:val="003E40D9"/>
    <w:rsid w:val="003E6F08"/>
    <w:rsid w:val="003F1DEC"/>
    <w:rsid w:val="003F2430"/>
    <w:rsid w:val="00402DF1"/>
    <w:rsid w:val="00403DDA"/>
    <w:rsid w:val="00404833"/>
    <w:rsid w:val="004049CB"/>
    <w:rsid w:val="00406DA6"/>
    <w:rsid w:val="00407751"/>
    <w:rsid w:val="00412F85"/>
    <w:rsid w:val="004131F0"/>
    <w:rsid w:val="00414AB3"/>
    <w:rsid w:val="00424C94"/>
    <w:rsid w:val="004342CB"/>
    <w:rsid w:val="00452BDE"/>
    <w:rsid w:val="00452D5C"/>
    <w:rsid w:val="00453319"/>
    <w:rsid w:val="004548CF"/>
    <w:rsid w:val="00454E1E"/>
    <w:rsid w:val="00467B8D"/>
    <w:rsid w:val="00474C16"/>
    <w:rsid w:val="00476112"/>
    <w:rsid w:val="004957EF"/>
    <w:rsid w:val="00495F76"/>
    <w:rsid w:val="004A044D"/>
    <w:rsid w:val="004A0FE0"/>
    <w:rsid w:val="004B53D6"/>
    <w:rsid w:val="004B5983"/>
    <w:rsid w:val="004C4FFB"/>
    <w:rsid w:val="004D3636"/>
    <w:rsid w:val="004D4D93"/>
    <w:rsid w:val="004D4DDC"/>
    <w:rsid w:val="004E2330"/>
    <w:rsid w:val="004E584D"/>
    <w:rsid w:val="004F0A20"/>
    <w:rsid w:val="004F318E"/>
    <w:rsid w:val="004F3356"/>
    <w:rsid w:val="004F68C0"/>
    <w:rsid w:val="00501878"/>
    <w:rsid w:val="005027B9"/>
    <w:rsid w:val="005028E7"/>
    <w:rsid w:val="00502A65"/>
    <w:rsid w:val="00521C09"/>
    <w:rsid w:val="00530DCB"/>
    <w:rsid w:val="00532198"/>
    <w:rsid w:val="0053575F"/>
    <w:rsid w:val="005412FF"/>
    <w:rsid w:val="005524D3"/>
    <w:rsid w:val="00561550"/>
    <w:rsid w:val="00562D6C"/>
    <w:rsid w:val="00564EBE"/>
    <w:rsid w:val="00565ABF"/>
    <w:rsid w:val="00570906"/>
    <w:rsid w:val="00571437"/>
    <w:rsid w:val="00577E96"/>
    <w:rsid w:val="00581549"/>
    <w:rsid w:val="00583A56"/>
    <w:rsid w:val="00583DE7"/>
    <w:rsid w:val="0059077A"/>
    <w:rsid w:val="00595666"/>
    <w:rsid w:val="00595FFC"/>
    <w:rsid w:val="00596927"/>
    <w:rsid w:val="00596F94"/>
    <w:rsid w:val="005C7AC5"/>
    <w:rsid w:val="005D2373"/>
    <w:rsid w:val="005D5D97"/>
    <w:rsid w:val="005F3E36"/>
    <w:rsid w:val="005F4DDA"/>
    <w:rsid w:val="00601696"/>
    <w:rsid w:val="006067BA"/>
    <w:rsid w:val="00606D0E"/>
    <w:rsid w:val="006121B6"/>
    <w:rsid w:val="00615A90"/>
    <w:rsid w:val="00623371"/>
    <w:rsid w:val="0062674D"/>
    <w:rsid w:val="00634694"/>
    <w:rsid w:val="00642594"/>
    <w:rsid w:val="00643D7D"/>
    <w:rsid w:val="00653081"/>
    <w:rsid w:val="006643D5"/>
    <w:rsid w:val="006664ED"/>
    <w:rsid w:val="00667C4C"/>
    <w:rsid w:val="006715AB"/>
    <w:rsid w:val="00682F6C"/>
    <w:rsid w:val="00691252"/>
    <w:rsid w:val="006A62D0"/>
    <w:rsid w:val="006D3C98"/>
    <w:rsid w:val="006D44E0"/>
    <w:rsid w:val="006D53D1"/>
    <w:rsid w:val="006E13E5"/>
    <w:rsid w:val="006E1750"/>
    <w:rsid w:val="006E2ACD"/>
    <w:rsid w:val="006F632F"/>
    <w:rsid w:val="00701E23"/>
    <w:rsid w:val="00712DF8"/>
    <w:rsid w:val="007242E6"/>
    <w:rsid w:val="00725A14"/>
    <w:rsid w:val="007348A6"/>
    <w:rsid w:val="00747827"/>
    <w:rsid w:val="00753BDC"/>
    <w:rsid w:val="007548C7"/>
    <w:rsid w:val="007555B5"/>
    <w:rsid w:val="00756F7B"/>
    <w:rsid w:val="00757490"/>
    <w:rsid w:val="007609B6"/>
    <w:rsid w:val="007737C4"/>
    <w:rsid w:val="00783DDB"/>
    <w:rsid w:val="007A2518"/>
    <w:rsid w:val="007A3942"/>
    <w:rsid w:val="007A7BE4"/>
    <w:rsid w:val="007B1485"/>
    <w:rsid w:val="007B49F4"/>
    <w:rsid w:val="007C15A9"/>
    <w:rsid w:val="007C6F47"/>
    <w:rsid w:val="007D2BC0"/>
    <w:rsid w:val="007F7E23"/>
    <w:rsid w:val="00805830"/>
    <w:rsid w:val="00807872"/>
    <w:rsid w:val="00810B52"/>
    <w:rsid w:val="008133BF"/>
    <w:rsid w:val="00823FC5"/>
    <w:rsid w:val="008262F5"/>
    <w:rsid w:val="00843C0B"/>
    <w:rsid w:val="00852BEC"/>
    <w:rsid w:val="00855D58"/>
    <w:rsid w:val="00857FC2"/>
    <w:rsid w:val="00861B8F"/>
    <w:rsid w:val="0086351E"/>
    <w:rsid w:val="008727D9"/>
    <w:rsid w:val="008754C2"/>
    <w:rsid w:val="0087660A"/>
    <w:rsid w:val="00883B51"/>
    <w:rsid w:val="00887AAD"/>
    <w:rsid w:val="00890111"/>
    <w:rsid w:val="0089169A"/>
    <w:rsid w:val="008A2314"/>
    <w:rsid w:val="008A3AA0"/>
    <w:rsid w:val="008B56EE"/>
    <w:rsid w:val="008C0DCD"/>
    <w:rsid w:val="008C564B"/>
    <w:rsid w:val="008D3E21"/>
    <w:rsid w:val="008D764C"/>
    <w:rsid w:val="008E25DE"/>
    <w:rsid w:val="008F0DD5"/>
    <w:rsid w:val="008F1B6D"/>
    <w:rsid w:val="008F6A6B"/>
    <w:rsid w:val="008F739E"/>
    <w:rsid w:val="008F73E0"/>
    <w:rsid w:val="00903F67"/>
    <w:rsid w:val="00907C88"/>
    <w:rsid w:val="00912B04"/>
    <w:rsid w:val="00916591"/>
    <w:rsid w:val="009169F7"/>
    <w:rsid w:val="009408CA"/>
    <w:rsid w:val="009804F7"/>
    <w:rsid w:val="009862FB"/>
    <w:rsid w:val="009969AC"/>
    <w:rsid w:val="009B0BD6"/>
    <w:rsid w:val="009B1E81"/>
    <w:rsid w:val="009B3514"/>
    <w:rsid w:val="009B723A"/>
    <w:rsid w:val="009C253C"/>
    <w:rsid w:val="009C5D0B"/>
    <w:rsid w:val="009E435B"/>
    <w:rsid w:val="009E676F"/>
    <w:rsid w:val="009E7460"/>
    <w:rsid w:val="009F0C0F"/>
    <w:rsid w:val="00A02F48"/>
    <w:rsid w:val="00A03B05"/>
    <w:rsid w:val="00A06D4F"/>
    <w:rsid w:val="00A0793B"/>
    <w:rsid w:val="00A11388"/>
    <w:rsid w:val="00A124AF"/>
    <w:rsid w:val="00A16E60"/>
    <w:rsid w:val="00A17CD2"/>
    <w:rsid w:val="00A23317"/>
    <w:rsid w:val="00A233BA"/>
    <w:rsid w:val="00A34140"/>
    <w:rsid w:val="00A4663A"/>
    <w:rsid w:val="00A51BE1"/>
    <w:rsid w:val="00A52BA2"/>
    <w:rsid w:val="00A54AF8"/>
    <w:rsid w:val="00A56E08"/>
    <w:rsid w:val="00A577AC"/>
    <w:rsid w:val="00A6292B"/>
    <w:rsid w:val="00A629F5"/>
    <w:rsid w:val="00A67000"/>
    <w:rsid w:val="00A673B7"/>
    <w:rsid w:val="00A70C98"/>
    <w:rsid w:val="00A7681D"/>
    <w:rsid w:val="00A80765"/>
    <w:rsid w:val="00A81B44"/>
    <w:rsid w:val="00A9211E"/>
    <w:rsid w:val="00A9547A"/>
    <w:rsid w:val="00AA2CCA"/>
    <w:rsid w:val="00AA68DE"/>
    <w:rsid w:val="00AB77DF"/>
    <w:rsid w:val="00AC0192"/>
    <w:rsid w:val="00AC063B"/>
    <w:rsid w:val="00AC49CB"/>
    <w:rsid w:val="00AD0F34"/>
    <w:rsid w:val="00AD2693"/>
    <w:rsid w:val="00AD6889"/>
    <w:rsid w:val="00AE6F0F"/>
    <w:rsid w:val="00AE7BE3"/>
    <w:rsid w:val="00AF3A0D"/>
    <w:rsid w:val="00AF73DD"/>
    <w:rsid w:val="00B0055C"/>
    <w:rsid w:val="00B05D20"/>
    <w:rsid w:val="00B07BD4"/>
    <w:rsid w:val="00B14901"/>
    <w:rsid w:val="00B17759"/>
    <w:rsid w:val="00B17F77"/>
    <w:rsid w:val="00B22F7C"/>
    <w:rsid w:val="00B278B8"/>
    <w:rsid w:val="00B31C5E"/>
    <w:rsid w:val="00B37E9F"/>
    <w:rsid w:val="00B44A87"/>
    <w:rsid w:val="00B518FD"/>
    <w:rsid w:val="00B5444C"/>
    <w:rsid w:val="00B57442"/>
    <w:rsid w:val="00B7073A"/>
    <w:rsid w:val="00B72ADE"/>
    <w:rsid w:val="00B83C3C"/>
    <w:rsid w:val="00B967CF"/>
    <w:rsid w:val="00BC1A87"/>
    <w:rsid w:val="00BC3734"/>
    <w:rsid w:val="00BC6792"/>
    <w:rsid w:val="00BD642B"/>
    <w:rsid w:val="00BE6F3F"/>
    <w:rsid w:val="00BE7BB3"/>
    <w:rsid w:val="00BF3007"/>
    <w:rsid w:val="00BF3C76"/>
    <w:rsid w:val="00C07B94"/>
    <w:rsid w:val="00C07C2D"/>
    <w:rsid w:val="00C12DF3"/>
    <w:rsid w:val="00C1469A"/>
    <w:rsid w:val="00C20B69"/>
    <w:rsid w:val="00C227DD"/>
    <w:rsid w:val="00C3278F"/>
    <w:rsid w:val="00C44A3E"/>
    <w:rsid w:val="00C514E8"/>
    <w:rsid w:val="00C578A0"/>
    <w:rsid w:val="00C61C2E"/>
    <w:rsid w:val="00C63857"/>
    <w:rsid w:val="00C75270"/>
    <w:rsid w:val="00C821ED"/>
    <w:rsid w:val="00C843CC"/>
    <w:rsid w:val="00C96413"/>
    <w:rsid w:val="00C96B3F"/>
    <w:rsid w:val="00CA2621"/>
    <w:rsid w:val="00CA5D77"/>
    <w:rsid w:val="00CB0234"/>
    <w:rsid w:val="00CB0996"/>
    <w:rsid w:val="00CB1324"/>
    <w:rsid w:val="00CB4912"/>
    <w:rsid w:val="00CD566B"/>
    <w:rsid w:val="00CD6F9E"/>
    <w:rsid w:val="00CD7E42"/>
    <w:rsid w:val="00CE1F1A"/>
    <w:rsid w:val="00CE46FD"/>
    <w:rsid w:val="00CF0A2C"/>
    <w:rsid w:val="00CF3139"/>
    <w:rsid w:val="00D032B4"/>
    <w:rsid w:val="00D0363F"/>
    <w:rsid w:val="00D036F2"/>
    <w:rsid w:val="00D05B99"/>
    <w:rsid w:val="00D127B5"/>
    <w:rsid w:val="00D2027E"/>
    <w:rsid w:val="00D23761"/>
    <w:rsid w:val="00D3001A"/>
    <w:rsid w:val="00D41E90"/>
    <w:rsid w:val="00D47BCA"/>
    <w:rsid w:val="00D60028"/>
    <w:rsid w:val="00D61391"/>
    <w:rsid w:val="00D6251C"/>
    <w:rsid w:val="00D62B44"/>
    <w:rsid w:val="00D647A4"/>
    <w:rsid w:val="00D66D20"/>
    <w:rsid w:val="00D76550"/>
    <w:rsid w:val="00D7769E"/>
    <w:rsid w:val="00D82E86"/>
    <w:rsid w:val="00D91579"/>
    <w:rsid w:val="00D94660"/>
    <w:rsid w:val="00DA25BA"/>
    <w:rsid w:val="00DB2312"/>
    <w:rsid w:val="00DB3A69"/>
    <w:rsid w:val="00DB405A"/>
    <w:rsid w:val="00DB4CF0"/>
    <w:rsid w:val="00DB7A3C"/>
    <w:rsid w:val="00DB7EF8"/>
    <w:rsid w:val="00DC05F1"/>
    <w:rsid w:val="00DC2549"/>
    <w:rsid w:val="00DC77E6"/>
    <w:rsid w:val="00DD08DC"/>
    <w:rsid w:val="00DD1B83"/>
    <w:rsid w:val="00DD5ECC"/>
    <w:rsid w:val="00DD66A1"/>
    <w:rsid w:val="00DE2FC8"/>
    <w:rsid w:val="00DE6817"/>
    <w:rsid w:val="00DE6FC7"/>
    <w:rsid w:val="00DF2F9B"/>
    <w:rsid w:val="00E05743"/>
    <w:rsid w:val="00E070C0"/>
    <w:rsid w:val="00E072C6"/>
    <w:rsid w:val="00E07DDC"/>
    <w:rsid w:val="00E12639"/>
    <w:rsid w:val="00E13290"/>
    <w:rsid w:val="00E208E8"/>
    <w:rsid w:val="00E26724"/>
    <w:rsid w:val="00E35DB8"/>
    <w:rsid w:val="00E36BAC"/>
    <w:rsid w:val="00E40A38"/>
    <w:rsid w:val="00E574D7"/>
    <w:rsid w:val="00E57FB2"/>
    <w:rsid w:val="00E61328"/>
    <w:rsid w:val="00E71B25"/>
    <w:rsid w:val="00E73AEB"/>
    <w:rsid w:val="00E76806"/>
    <w:rsid w:val="00E7784B"/>
    <w:rsid w:val="00E90932"/>
    <w:rsid w:val="00E93097"/>
    <w:rsid w:val="00E94850"/>
    <w:rsid w:val="00E94B43"/>
    <w:rsid w:val="00EA161C"/>
    <w:rsid w:val="00EB304B"/>
    <w:rsid w:val="00EC5BAF"/>
    <w:rsid w:val="00EE39F4"/>
    <w:rsid w:val="00EE43D1"/>
    <w:rsid w:val="00F15DEF"/>
    <w:rsid w:val="00F16337"/>
    <w:rsid w:val="00F17F4E"/>
    <w:rsid w:val="00F17FAB"/>
    <w:rsid w:val="00F2036A"/>
    <w:rsid w:val="00F206FC"/>
    <w:rsid w:val="00F25047"/>
    <w:rsid w:val="00F27DC7"/>
    <w:rsid w:val="00F315A2"/>
    <w:rsid w:val="00F70E49"/>
    <w:rsid w:val="00F71CA6"/>
    <w:rsid w:val="00F75476"/>
    <w:rsid w:val="00F75BC3"/>
    <w:rsid w:val="00F76E7E"/>
    <w:rsid w:val="00F8123B"/>
    <w:rsid w:val="00F8573F"/>
    <w:rsid w:val="00F86A6D"/>
    <w:rsid w:val="00F96664"/>
    <w:rsid w:val="00F968C6"/>
    <w:rsid w:val="00F968FE"/>
    <w:rsid w:val="00FA050B"/>
    <w:rsid w:val="00FA1E6B"/>
    <w:rsid w:val="00FA29D6"/>
    <w:rsid w:val="00FA2B46"/>
    <w:rsid w:val="00FA6B51"/>
    <w:rsid w:val="00FB0483"/>
    <w:rsid w:val="00FB3A99"/>
    <w:rsid w:val="00FB6699"/>
    <w:rsid w:val="00FB680E"/>
    <w:rsid w:val="00FC607C"/>
    <w:rsid w:val="00FD1B8E"/>
    <w:rsid w:val="00FE4617"/>
    <w:rsid w:val="00FE7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44427"/>
  <w15:docId w15:val="{56732E3D-A6E0-4F48-80FB-4FE786E4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452BDE"/>
    <w:pPr>
      <w:widowControl w:val="0"/>
      <w:autoSpaceDE w:val="0"/>
      <w:autoSpaceDN w:val="0"/>
      <w:ind w:left="1664"/>
      <w:outlineLvl w:val="0"/>
    </w:pPr>
    <w:rPr>
      <w:b/>
      <w:bCs/>
      <w:sz w:val="22"/>
      <w:szCs w:val="22"/>
      <w:lang w:val="en-US" w:eastAsia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C578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E16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2BDE"/>
    <w:rPr>
      <w:rFonts w:ascii="Times New Roman" w:eastAsia="Times New Roman" w:hAnsi="Times New Roman" w:cs="Times New Roman"/>
      <w:b/>
      <w:bCs/>
      <w:lang w:val="en-US"/>
    </w:rPr>
  </w:style>
  <w:style w:type="paragraph" w:styleId="Cabealho">
    <w:name w:val="header"/>
    <w:basedOn w:val="Normal"/>
    <w:link w:val="CabealhoChar"/>
    <w:rsid w:val="00452BD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452B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452BD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52BD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452BDE"/>
    <w:rPr>
      <w:color w:val="0563C1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452BDE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452BDE"/>
    <w:rPr>
      <w:rFonts w:ascii="Times New Roman" w:eastAsia="Times New Roman" w:hAnsi="Times New Roman" w:cs="Times New Roman"/>
      <w:lang w:val="en-US"/>
    </w:r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452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39"/>
    <w:rsid w:val="00452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locked/>
    <w:rsid w:val="00452BDE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link w:val="SubttuloChar"/>
    <w:qFormat/>
    <w:rsid w:val="00452BDE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SubttuloChar">
    <w:name w:val="Subtítulo Char"/>
    <w:basedOn w:val="Fontepargpadro"/>
    <w:link w:val="Subttulo"/>
    <w:rsid w:val="00452BDE"/>
    <w:rPr>
      <w:rFonts w:ascii="Cambria" w:eastAsia="Times New Roman" w:hAnsi="Cambria" w:cs="Times New Roman"/>
      <w:sz w:val="24"/>
      <w:szCs w:val="24"/>
    </w:rPr>
  </w:style>
  <w:style w:type="paragraph" w:customStyle="1" w:styleId="Normal1">
    <w:name w:val="Normal1"/>
    <w:rsid w:val="002C34B6"/>
    <w:pPr>
      <w:spacing w:after="0" w:line="240" w:lineRule="auto"/>
    </w:pPr>
    <w:rPr>
      <w:rFonts w:ascii="Cambria" w:eastAsia="Cambria" w:hAnsi="Cambria" w:cs="Cambria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6F0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6F0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578A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Normal2">
    <w:name w:val="Normal2"/>
    <w:rsid w:val="00903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03F67"/>
    <w:rPr>
      <w:color w:val="605E5C"/>
      <w:shd w:val="clear" w:color="auto" w:fill="E1DFDD"/>
    </w:rPr>
  </w:style>
  <w:style w:type="table" w:customStyle="1" w:styleId="TableNormal">
    <w:name w:val="Table Normal"/>
    <w:rsid w:val="00903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rodap">
    <w:name w:val="footnote text"/>
    <w:basedOn w:val="Normal"/>
    <w:link w:val="TextodenotaderodapChar"/>
    <w:qFormat/>
    <w:rsid w:val="00E35DB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E35DB8"/>
    <w:rPr>
      <w:rFonts w:ascii="Calibri" w:eastAsia="Calibri" w:hAnsi="Calibri" w:cs="Times New Roman"/>
      <w:position w:val="-1"/>
      <w:sz w:val="20"/>
      <w:szCs w:val="20"/>
    </w:rPr>
  </w:style>
  <w:style w:type="paragraph" w:customStyle="1" w:styleId="Normal3">
    <w:name w:val="Normal3"/>
    <w:rsid w:val="001A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E1665"/>
    <w:rPr>
      <w:b/>
      <w:bCs/>
    </w:rPr>
  </w:style>
  <w:style w:type="paragraph" w:styleId="NormalWeb">
    <w:name w:val="Normal (Web)"/>
    <w:basedOn w:val="Normal"/>
    <w:uiPriority w:val="99"/>
    <w:unhideWhenUsed/>
    <w:rsid w:val="000E1665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semiHidden/>
    <w:rsid w:val="000E166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E166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E1665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E166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E1665"/>
    <w:rPr>
      <w:rFonts w:ascii="Arial" w:eastAsia="Times New Roman" w:hAnsi="Arial" w:cs="Arial"/>
      <w:vanish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536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8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1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07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77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55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78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81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5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96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55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8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794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231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429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272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portomurtinho.ms.gov.br" TargetMode="External"/><Relationship Id="rId1" Type="http://schemas.openxmlformats.org/officeDocument/2006/relationships/hyperlink" Target="http://www.portomurtinho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AE0E2-E1B4-4EF0-A561-E3CCE234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652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Dinho</dc:creator>
  <cp:keywords/>
  <dc:description/>
  <cp:lastModifiedBy>USER</cp:lastModifiedBy>
  <cp:revision>28</cp:revision>
  <cp:lastPrinted>2026-04-24T13:24:00Z</cp:lastPrinted>
  <dcterms:created xsi:type="dcterms:W3CDTF">2024-12-18T11:43:00Z</dcterms:created>
  <dcterms:modified xsi:type="dcterms:W3CDTF">2026-05-11T19:01:00Z</dcterms:modified>
</cp:coreProperties>
</file>